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6A2" w:rsidRPr="00B046A2" w:rsidRDefault="00B046A2" w:rsidP="00B046A2">
      <w:pPr>
        <w:jc w:val="center"/>
        <w:rPr>
          <w:rFonts w:ascii="Times New Roman" w:hAnsi="Times New Roman" w:cs="Times New Roman"/>
          <w:b/>
        </w:rPr>
      </w:pPr>
      <w:r w:rsidRPr="00B046A2">
        <w:rPr>
          <w:rFonts w:ascii="Times New Roman" w:hAnsi="Times New Roman" w:cs="Times New Roman"/>
          <w:b/>
          <w:sz w:val="28"/>
          <w:szCs w:val="28"/>
        </w:rPr>
        <w:t>Základní škola a Mateřská škola Závišice, příspěvková organizace</w:t>
      </w:r>
      <w:r w:rsidRPr="00B046A2">
        <w:rPr>
          <w:rFonts w:ascii="Times New Roman" w:hAnsi="Times New Roman" w:cs="Times New Roman"/>
          <w:b/>
        </w:rPr>
        <w:t>,</w:t>
      </w:r>
    </w:p>
    <w:p w:rsidR="00B046A2" w:rsidRPr="00B046A2" w:rsidRDefault="00B046A2" w:rsidP="00B046A2">
      <w:pPr>
        <w:jc w:val="center"/>
        <w:rPr>
          <w:rFonts w:ascii="Times New Roman" w:hAnsi="Times New Roman" w:cs="Times New Roman"/>
          <w:b/>
        </w:rPr>
      </w:pPr>
      <w:r w:rsidRPr="00B046A2">
        <w:rPr>
          <w:rFonts w:ascii="Times New Roman" w:hAnsi="Times New Roman" w:cs="Times New Roman"/>
          <w:b/>
        </w:rPr>
        <w:t>Závišice 110, 742 21 Kopřivnice</w:t>
      </w:r>
    </w:p>
    <w:p w:rsidR="00B046A2" w:rsidRPr="00B046A2" w:rsidRDefault="00B046A2" w:rsidP="00B046A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46A2">
        <w:rPr>
          <w:rFonts w:ascii="Times New Roman" w:hAnsi="Times New Roman" w:cs="Times New Roman"/>
          <w:sz w:val="20"/>
          <w:szCs w:val="20"/>
        </w:rPr>
        <w:t>e-mail:</w:t>
      </w:r>
      <w:hyperlink r:id="rId7" w:history="1">
        <w:r w:rsidRPr="00B046A2">
          <w:rPr>
            <w:rFonts w:ascii="Times New Roman" w:hAnsi="Times New Roman" w:cs="Times New Roman"/>
            <w:b/>
            <w:bCs/>
            <w:sz w:val="20"/>
            <w:szCs w:val="20"/>
          </w:rPr>
          <w:t>skola@zszavisice.cz</w:t>
        </w:r>
      </w:hyperlink>
      <w:r w:rsidRPr="00B046A2">
        <w:rPr>
          <w:rFonts w:ascii="Times New Roman" w:hAnsi="Times New Roman" w:cs="Times New Roman"/>
          <w:sz w:val="20"/>
          <w:szCs w:val="20"/>
        </w:rPr>
        <w:t xml:space="preserve">, tel. </w:t>
      </w:r>
      <w:r w:rsidRPr="00B046A2">
        <w:rPr>
          <w:rFonts w:ascii="Times New Roman" w:hAnsi="Times New Roman" w:cs="Times New Roman"/>
          <w:b/>
          <w:sz w:val="20"/>
          <w:szCs w:val="20"/>
        </w:rPr>
        <w:t xml:space="preserve">591141127, </w:t>
      </w:r>
      <w:r w:rsidRPr="00B046A2">
        <w:rPr>
          <w:rFonts w:ascii="Times New Roman" w:hAnsi="Times New Roman" w:cs="Times New Roman"/>
          <w:sz w:val="20"/>
          <w:szCs w:val="20"/>
        </w:rPr>
        <w:t xml:space="preserve">IČO </w:t>
      </w:r>
      <w:r w:rsidRPr="00B046A2">
        <w:rPr>
          <w:rFonts w:ascii="Times New Roman" w:hAnsi="Times New Roman" w:cs="Times New Roman"/>
          <w:b/>
          <w:sz w:val="20"/>
          <w:szCs w:val="20"/>
        </w:rPr>
        <w:t>70994781</w:t>
      </w:r>
    </w:p>
    <w:p w:rsidR="00B046A2" w:rsidRPr="00B046A2" w:rsidRDefault="00B046A2" w:rsidP="00B046A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</w:pPr>
      <w:r w:rsidRPr="00B046A2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</w:t>
      </w:r>
      <w:r w:rsidRPr="00B046A2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 xml:space="preserve"> </w:t>
      </w:r>
    </w:p>
    <w:p w:rsidR="00B046A2" w:rsidRPr="00B046A2" w:rsidRDefault="00B046A2" w:rsidP="00B046A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</w:pPr>
    </w:p>
    <w:p w:rsidR="00B046A2" w:rsidRPr="00B046A2" w:rsidRDefault="00B046A2" w:rsidP="00B046A2">
      <w:pPr>
        <w:spacing w:after="160" w:line="259" w:lineRule="auto"/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Směrnice 13</w:t>
      </w:r>
      <w:r w:rsidR="007D69D9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/202</w:t>
      </w:r>
      <w:r w:rsidR="00733124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4</w:t>
      </w:r>
    </w:p>
    <w:p w:rsidR="00B046A2" w:rsidRPr="00B046A2" w:rsidRDefault="00B046A2" w:rsidP="00B046A2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</w:p>
    <w:p w:rsidR="00B046A2" w:rsidRPr="00B046A2" w:rsidRDefault="00B046A2" w:rsidP="00B046A2">
      <w:pPr>
        <w:keepNext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Provozní řád</w:t>
      </w:r>
      <w:r w:rsidR="00174571">
        <w:rPr>
          <w:rFonts w:ascii="Times New Roman" w:hAnsi="Times New Roman" w:cs="Times New Roman"/>
          <w:b/>
          <w:bCs/>
          <w:sz w:val="36"/>
          <w:szCs w:val="36"/>
        </w:rPr>
        <w:t xml:space="preserve"> 20</w:t>
      </w:r>
      <w:r w:rsidR="007A555E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733124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174571">
        <w:rPr>
          <w:rFonts w:ascii="Times New Roman" w:hAnsi="Times New Roman" w:cs="Times New Roman"/>
          <w:b/>
          <w:bCs/>
          <w:sz w:val="36"/>
          <w:szCs w:val="36"/>
        </w:rPr>
        <w:t>/20</w:t>
      </w:r>
      <w:r w:rsidR="005728DD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733124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702DBD">
        <w:rPr>
          <w:rFonts w:ascii="Times New Roman" w:hAnsi="Times New Roman" w:cs="Times New Roman"/>
          <w:b/>
          <w:bCs/>
          <w:sz w:val="36"/>
          <w:szCs w:val="36"/>
        </w:rPr>
        <w:t xml:space="preserve"> ZŠ</w:t>
      </w:r>
      <w:bookmarkStart w:id="0" w:name="_GoBack"/>
      <w:bookmarkEnd w:id="0"/>
    </w:p>
    <w:p w:rsidR="00B046A2" w:rsidRPr="00B046A2" w:rsidRDefault="00B046A2" w:rsidP="00B046A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4"/>
        <w:gridCol w:w="4414"/>
      </w:tblGrid>
      <w:tr w:rsidR="00B046A2" w:rsidRPr="00B046A2" w:rsidTr="00B416CB">
        <w:trPr>
          <w:trHeight w:val="219"/>
        </w:trPr>
        <w:tc>
          <w:tcPr>
            <w:tcW w:w="4414" w:type="dxa"/>
          </w:tcPr>
          <w:p w:rsidR="00B046A2" w:rsidRPr="00B046A2" w:rsidRDefault="00B046A2" w:rsidP="00B046A2">
            <w:pPr>
              <w:pStyle w:val="Zhlav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046A2">
              <w:rPr>
                <w:rFonts w:ascii="Times New Roman" w:hAnsi="Times New Roman" w:cs="Times New Roman"/>
                <w:color w:val="000000"/>
              </w:rPr>
              <w:t xml:space="preserve">Zpracováno na základě </w:t>
            </w:r>
            <w:r w:rsidRPr="00B046A2">
              <w:rPr>
                <w:rFonts w:ascii="Times New Roman" w:hAnsi="Times New Roman" w:cs="Times New Roman"/>
              </w:rPr>
              <w:t>zákona č.258/2000 sb. o ochraně veřej</w:t>
            </w:r>
            <w:r>
              <w:rPr>
                <w:rFonts w:ascii="Times New Roman" w:hAnsi="Times New Roman" w:cs="Times New Roman"/>
              </w:rPr>
              <w:t xml:space="preserve">ného zdraví a o změně některých </w:t>
            </w:r>
            <w:r w:rsidRPr="00B046A2">
              <w:rPr>
                <w:rFonts w:ascii="Times New Roman" w:hAnsi="Times New Roman" w:cs="Times New Roman"/>
              </w:rPr>
              <w:t>souvisejících zákonů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046A2">
              <w:rPr>
                <w:rFonts w:ascii="Times New Roman" w:hAnsi="Times New Roman" w:cs="Times New Roman"/>
                <w:color w:val="000000"/>
                <w:szCs w:val="20"/>
              </w:rPr>
              <w:t xml:space="preserve">Vydala: </w:t>
            </w:r>
          </w:p>
        </w:tc>
        <w:tc>
          <w:tcPr>
            <w:tcW w:w="4414" w:type="dxa"/>
          </w:tcPr>
          <w:p w:rsidR="00B046A2" w:rsidRPr="00B046A2" w:rsidRDefault="00B046A2" w:rsidP="00B04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046A2">
              <w:rPr>
                <w:rFonts w:ascii="Times New Roman" w:hAnsi="Times New Roman" w:cs="Times New Roman"/>
                <w:color w:val="000000"/>
                <w:szCs w:val="20"/>
              </w:rPr>
              <w:t xml:space="preserve">Mgr. </w:t>
            </w:r>
            <w:r w:rsidR="00140D83">
              <w:rPr>
                <w:rFonts w:ascii="Times New Roman" w:hAnsi="Times New Roman" w:cs="Times New Roman"/>
                <w:color w:val="000000"/>
                <w:szCs w:val="20"/>
              </w:rPr>
              <w:t>et Mgr.</w:t>
            </w:r>
            <w:r w:rsidRPr="00B046A2">
              <w:rPr>
                <w:rFonts w:ascii="Times New Roman" w:hAnsi="Times New Roman" w:cs="Times New Roman"/>
                <w:color w:val="000000"/>
                <w:szCs w:val="20"/>
              </w:rPr>
              <w:t xml:space="preserve"> Šárka Chalupová</w:t>
            </w:r>
          </w:p>
          <w:p w:rsidR="00B046A2" w:rsidRPr="00B046A2" w:rsidRDefault="00B046A2" w:rsidP="00B04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046A2">
              <w:rPr>
                <w:rFonts w:ascii="Times New Roman" w:hAnsi="Times New Roman" w:cs="Times New Roman"/>
                <w:color w:val="000000"/>
                <w:szCs w:val="20"/>
              </w:rPr>
              <w:t>ředitelka ZŠ a MŠ Závišice</w:t>
            </w:r>
          </w:p>
        </w:tc>
      </w:tr>
      <w:tr w:rsidR="00B046A2" w:rsidRPr="00B046A2" w:rsidTr="00B416CB">
        <w:trPr>
          <w:trHeight w:val="96"/>
        </w:trPr>
        <w:tc>
          <w:tcPr>
            <w:tcW w:w="4414" w:type="dxa"/>
          </w:tcPr>
          <w:p w:rsidR="00B046A2" w:rsidRPr="00B046A2" w:rsidRDefault="00B046A2" w:rsidP="00B04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046A2">
              <w:rPr>
                <w:rFonts w:ascii="Times New Roman" w:hAnsi="Times New Roman" w:cs="Times New Roman"/>
                <w:color w:val="000000"/>
                <w:szCs w:val="20"/>
              </w:rPr>
              <w:t xml:space="preserve">Datum platnosti: </w:t>
            </w:r>
          </w:p>
        </w:tc>
        <w:tc>
          <w:tcPr>
            <w:tcW w:w="4414" w:type="dxa"/>
          </w:tcPr>
          <w:p w:rsidR="00B046A2" w:rsidRPr="00B046A2" w:rsidRDefault="00140D83" w:rsidP="00572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  <w:r w:rsidR="00B046A2" w:rsidRPr="00B046A2">
              <w:rPr>
                <w:rFonts w:ascii="Times New Roman" w:hAnsi="Times New Roman" w:cs="Times New Roman"/>
                <w:color w:val="00000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9</w:t>
            </w:r>
            <w:r w:rsidR="007A555E">
              <w:rPr>
                <w:rFonts w:ascii="Times New Roman" w:hAnsi="Times New Roman" w:cs="Times New Roman"/>
                <w:color w:val="000000"/>
                <w:szCs w:val="20"/>
              </w:rPr>
              <w:t>.202</w:t>
            </w:r>
            <w:r w:rsidR="00733124"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</w:tr>
      <w:tr w:rsidR="00B046A2" w:rsidRPr="00B046A2" w:rsidTr="00B416CB">
        <w:trPr>
          <w:trHeight w:val="96"/>
        </w:trPr>
        <w:tc>
          <w:tcPr>
            <w:tcW w:w="4414" w:type="dxa"/>
          </w:tcPr>
          <w:p w:rsidR="00B046A2" w:rsidRPr="00B046A2" w:rsidRDefault="00B046A2" w:rsidP="00B04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046A2">
              <w:rPr>
                <w:rFonts w:ascii="Times New Roman" w:hAnsi="Times New Roman" w:cs="Times New Roman"/>
                <w:color w:val="000000"/>
                <w:szCs w:val="20"/>
              </w:rPr>
              <w:t xml:space="preserve">Datum účinnosti: </w:t>
            </w:r>
          </w:p>
        </w:tc>
        <w:tc>
          <w:tcPr>
            <w:tcW w:w="4414" w:type="dxa"/>
          </w:tcPr>
          <w:p w:rsidR="00B046A2" w:rsidRPr="00B046A2" w:rsidRDefault="00140D83" w:rsidP="00572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1</w:t>
            </w:r>
            <w:r w:rsidR="00B046A2" w:rsidRPr="00B046A2">
              <w:rPr>
                <w:rFonts w:ascii="Times New Roman" w:hAnsi="Times New Roman" w:cs="Times New Roman"/>
                <w:color w:val="00000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9</w:t>
            </w:r>
            <w:r w:rsidR="007A555E">
              <w:rPr>
                <w:rFonts w:ascii="Times New Roman" w:hAnsi="Times New Roman" w:cs="Times New Roman"/>
                <w:color w:val="000000"/>
                <w:szCs w:val="20"/>
              </w:rPr>
              <w:t>.202</w:t>
            </w:r>
            <w:r w:rsidR="00733124">
              <w:rPr>
                <w:rFonts w:ascii="Times New Roman" w:hAnsi="Times New Roman" w:cs="Times New Roman"/>
                <w:color w:val="000000"/>
                <w:szCs w:val="20"/>
              </w:rPr>
              <w:t>4</w:t>
            </w:r>
          </w:p>
        </w:tc>
      </w:tr>
      <w:tr w:rsidR="00B046A2" w:rsidRPr="00B046A2" w:rsidTr="00B416CB">
        <w:trPr>
          <w:trHeight w:val="96"/>
        </w:trPr>
        <w:tc>
          <w:tcPr>
            <w:tcW w:w="4414" w:type="dxa"/>
          </w:tcPr>
          <w:p w:rsidR="00B046A2" w:rsidRPr="00B046A2" w:rsidRDefault="00B046A2" w:rsidP="00B04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046A2">
              <w:rPr>
                <w:rFonts w:ascii="Times New Roman" w:hAnsi="Times New Roman" w:cs="Times New Roman"/>
                <w:color w:val="000000"/>
                <w:szCs w:val="20"/>
              </w:rPr>
              <w:t xml:space="preserve">Cíl: </w:t>
            </w:r>
          </w:p>
        </w:tc>
        <w:tc>
          <w:tcPr>
            <w:tcW w:w="4414" w:type="dxa"/>
          </w:tcPr>
          <w:p w:rsidR="00B046A2" w:rsidRPr="00B046A2" w:rsidRDefault="00B046A2" w:rsidP="00B04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>Organizace a provoz zařízení ZŠ a MŠ</w:t>
            </w:r>
            <w:r w:rsidRPr="00B046A2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</w:p>
        </w:tc>
      </w:tr>
      <w:tr w:rsidR="00B046A2" w:rsidRPr="00B046A2" w:rsidTr="00B416CB">
        <w:trPr>
          <w:trHeight w:val="96"/>
        </w:trPr>
        <w:tc>
          <w:tcPr>
            <w:tcW w:w="4414" w:type="dxa"/>
          </w:tcPr>
          <w:p w:rsidR="00B046A2" w:rsidRPr="00B046A2" w:rsidRDefault="00B046A2" w:rsidP="00B04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046A2">
              <w:rPr>
                <w:rFonts w:ascii="Times New Roman" w:hAnsi="Times New Roman" w:cs="Times New Roman"/>
                <w:color w:val="000000"/>
                <w:szCs w:val="20"/>
              </w:rPr>
              <w:t xml:space="preserve">Cílová skupina: </w:t>
            </w:r>
          </w:p>
        </w:tc>
        <w:tc>
          <w:tcPr>
            <w:tcW w:w="4414" w:type="dxa"/>
          </w:tcPr>
          <w:p w:rsidR="00B046A2" w:rsidRPr="00B046A2" w:rsidRDefault="00B046A2" w:rsidP="00B04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046A2">
              <w:rPr>
                <w:rFonts w:ascii="Times New Roman" w:hAnsi="Times New Roman" w:cs="Times New Roman"/>
                <w:color w:val="000000"/>
                <w:szCs w:val="20"/>
              </w:rPr>
              <w:t>Zaměstnanci organizace, externí spolupracovníci, žáci a děti ZŠ a MŠ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>, rodiče žáků</w:t>
            </w:r>
          </w:p>
        </w:tc>
      </w:tr>
      <w:tr w:rsidR="00B046A2" w:rsidRPr="00B046A2" w:rsidTr="00B416CB">
        <w:trPr>
          <w:trHeight w:val="218"/>
        </w:trPr>
        <w:tc>
          <w:tcPr>
            <w:tcW w:w="4414" w:type="dxa"/>
          </w:tcPr>
          <w:p w:rsidR="00B046A2" w:rsidRPr="00B046A2" w:rsidRDefault="00B046A2" w:rsidP="00B04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046A2">
              <w:rPr>
                <w:rFonts w:ascii="Times New Roman" w:hAnsi="Times New Roman" w:cs="Times New Roman"/>
                <w:color w:val="000000"/>
                <w:szCs w:val="20"/>
              </w:rPr>
              <w:t xml:space="preserve">Způsob zveřejnění: </w:t>
            </w:r>
          </w:p>
        </w:tc>
        <w:tc>
          <w:tcPr>
            <w:tcW w:w="4414" w:type="dxa"/>
          </w:tcPr>
          <w:p w:rsidR="00B046A2" w:rsidRPr="00B046A2" w:rsidRDefault="00B046A2" w:rsidP="005728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046A2">
              <w:rPr>
                <w:rFonts w:ascii="Times New Roman" w:hAnsi="Times New Roman" w:cs="Times New Roman"/>
                <w:color w:val="000000"/>
                <w:szCs w:val="20"/>
              </w:rPr>
              <w:t xml:space="preserve">Elektronicky – umístění v PC </w:t>
            </w:r>
            <w:proofErr w:type="gramStart"/>
            <w:r w:rsidRPr="00B046A2">
              <w:rPr>
                <w:rFonts w:ascii="Times New Roman" w:hAnsi="Times New Roman" w:cs="Times New Roman"/>
                <w:color w:val="000000"/>
                <w:szCs w:val="20"/>
              </w:rPr>
              <w:t>ředitelně,</w:t>
            </w:r>
            <w:r w:rsidR="005728DD">
              <w:rPr>
                <w:rFonts w:ascii="Times New Roman" w:hAnsi="Times New Roman" w:cs="Times New Roman"/>
                <w:color w:val="000000"/>
                <w:szCs w:val="20"/>
              </w:rPr>
              <w:t xml:space="preserve">   </w:t>
            </w:r>
            <w:proofErr w:type="gramEnd"/>
            <w:r w:rsidR="005728DD">
              <w:rPr>
                <w:rFonts w:ascii="Times New Roman" w:hAnsi="Times New Roman" w:cs="Times New Roman"/>
                <w:color w:val="000000"/>
                <w:szCs w:val="20"/>
              </w:rPr>
              <w:t xml:space="preserve"> e-mailem všem zaměstnancům</w:t>
            </w:r>
          </w:p>
        </w:tc>
      </w:tr>
      <w:tr w:rsidR="00B046A2" w:rsidRPr="00B046A2" w:rsidTr="00B416CB">
        <w:trPr>
          <w:trHeight w:val="574"/>
        </w:trPr>
        <w:tc>
          <w:tcPr>
            <w:tcW w:w="4414" w:type="dxa"/>
          </w:tcPr>
          <w:p w:rsidR="00B046A2" w:rsidRPr="00B046A2" w:rsidRDefault="00B046A2" w:rsidP="00B04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046A2">
              <w:rPr>
                <w:rFonts w:ascii="Times New Roman" w:hAnsi="Times New Roman" w:cs="Times New Roman"/>
                <w:color w:val="000000"/>
                <w:szCs w:val="20"/>
              </w:rPr>
              <w:t xml:space="preserve">Originál uložen: </w:t>
            </w:r>
          </w:p>
        </w:tc>
        <w:tc>
          <w:tcPr>
            <w:tcW w:w="4414" w:type="dxa"/>
          </w:tcPr>
          <w:p w:rsidR="00B046A2" w:rsidRPr="00B046A2" w:rsidRDefault="00B046A2" w:rsidP="00B046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B046A2">
              <w:rPr>
                <w:rFonts w:ascii="Times New Roman" w:hAnsi="Times New Roman" w:cs="Times New Roman"/>
                <w:color w:val="000000"/>
                <w:szCs w:val="20"/>
              </w:rPr>
              <w:t xml:space="preserve">Evidence předpisů organizace </w:t>
            </w:r>
          </w:p>
        </w:tc>
      </w:tr>
    </w:tbl>
    <w:p w:rsidR="00B046A2" w:rsidRPr="00B046A2" w:rsidRDefault="00B046A2" w:rsidP="00B046A2">
      <w:pPr>
        <w:rPr>
          <w:rFonts w:ascii="Times New Roman" w:hAnsi="Times New Roman" w:cs="Times New Roman"/>
        </w:rPr>
      </w:pPr>
    </w:p>
    <w:p w:rsidR="00B046A2" w:rsidRDefault="00B046A2" w:rsidP="00B046A2">
      <w:pPr>
        <w:rPr>
          <w:b/>
          <w:bCs/>
        </w:rPr>
      </w:pPr>
    </w:p>
    <w:p w:rsidR="006B2007" w:rsidRPr="006B2007" w:rsidRDefault="006B2007" w:rsidP="006B2007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6B2007">
        <w:rPr>
          <w:rFonts w:ascii="Times New Roman" w:hAnsi="Times New Roman" w:cs="Times New Roman"/>
        </w:rPr>
        <w:t>Ředitel</w:t>
      </w:r>
      <w:r>
        <w:rPr>
          <w:rFonts w:ascii="Times New Roman" w:hAnsi="Times New Roman" w:cs="Times New Roman"/>
        </w:rPr>
        <w:t>ka</w:t>
      </w:r>
      <w:r w:rsidRPr="006B2007">
        <w:rPr>
          <w:rFonts w:ascii="Times New Roman" w:hAnsi="Times New Roman" w:cs="Times New Roman"/>
        </w:rPr>
        <w:t xml:space="preserve"> školy vydává na základě ustanovení §7 zákona č.258/2000, o ochraně veřejného zdraví, v platném znění, provozní řád Základní školy organizace </w:t>
      </w:r>
      <w:proofErr w:type="gramStart"/>
      <w:r w:rsidRPr="006B2007">
        <w:rPr>
          <w:rFonts w:ascii="Times New Roman" w:hAnsi="Times New Roman" w:cs="Times New Roman"/>
        </w:rPr>
        <w:t>-  Základní</w:t>
      </w:r>
      <w:proofErr w:type="gramEnd"/>
      <w:r w:rsidRPr="006B2007">
        <w:rPr>
          <w:rFonts w:ascii="Times New Roman" w:hAnsi="Times New Roman" w:cs="Times New Roman"/>
        </w:rPr>
        <w:t xml:space="preserve"> škola</w:t>
      </w:r>
      <w:r>
        <w:rPr>
          <w:rFonts w:ascii="Times New Roman" w:hAnsi="Times New Roman" w:cs="Times New Roman"/>
        </w:rPr>
        <w:t xml:space="preserve"> a Mateřská škola Závišice, příspěvková organizace, Závišice 110, 742 21 Kopřivnice</w:t>
      </w:r>
      <w:r w:rsidRPr="006B2007">
        <w:rPr>
          <w:rFonts w:ascii="Times New Roman" w:hAnsi="Times New Roman" w:cs="Times New Roman"/>
        </w:rPr>
        <w:t>.</w:t>
      </w:r>
    </w:p>
    <w:p w:rsidR="006B2007" w:rsidRPr="00D16D51" w:rsidRDefault="006B2007" w:rsidP="006B2007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16D51">
        <w:rPr>
          <w:rFonts w:ascii="Times New Roman" w:hAnsi="Times New Roman" w:cs="Times New Roman"/>
        </w:rPr>
        <w:t>Provozní řád je soubor pravidel a opatření spojených se zajištěním hygienických podmínek na prostorové podmínky, vybavení, provoz, osvětlení, vytápění, mikroklimatické podmínky, a zásobování vodou. Zohledňuje věkové a fyzické zvláštnosti dětí a mladistvých, podmínky jejich pohybové výchovy a otužování, režim stravování včetně pitného režimu.</w:t>
      </w:r>
    </w:p>
    <w:p w:rsidR="006B2007" w:rsidRPr="00D16D51" w:rsidRDefault="006B2007" w:rsidP="006B2007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D16D51">
        <w:rPr>
          <w:rFonts w:ascii="Times New Roman" w:hAnsi="Times New Roman" w:cs="Times New Roman"/>
        </w:rPr>
        <w:t>Provozní řád je v souladu zejména s následujícími právními předpisy:</w:t>
      </w:r>
    </w:p>
    <w:p w:rsidR="006B2007" w:rsidRPr="00D16D51" w:rsidRDefault="006B2007" w:rsidP="006B2007">
      <w:pPr>
        <w:pStyle w:val="Prosttext1"/>
        <w:numPr>
          <w:ilvl w:val="0"/>
          <w:numId w:val="11"/>
        </w:numPr>
        <w:ind w:hanging="295"/>
        <w:jc w:val="both"/>
        <w:rPr>
          <w:rFonts w:ascii="Times New Roman" w:hAnsi="Times New Roman"/>
          <w:sz w:val="24"/>
          <w:szCs w:val="24"/>
        </w:rPr>
      </w:pPr>
      <w:r w:rsidRPr="00D16D51">
        <w:rPr>
          <w:rFonts w:ascii="Times New Roman" w:hAnsi="Times New Roman"/>
          <w:sz w:val="24"/>
          <w:szCs w:val="24"/>
        </w:rPr>
        <w:t>zákon č. 258/2000 Sb., o ochraně veřejného zdraví</w:t>
      </w:r>
    </w:p>
    <w:p w:rsidR="006B2007" w:rsidRPr="00D16D51" w:rsidRDefault="006B2007" w:rsidP="006B2007">
      <w:pPr>
        <w:numPr>
          <w:ilvl w:val="0"/>
          <w:numId w:val="11"/>
        </w:numPr>
        <w:ind w:hanging="295"/>
        <w:jc w:val="both"/>
        <w:rPr>
          <w:rFonts w:ascii="Times New Roman" w:hAnsi="Times New Roman" w:cs="Times New Roman"/>
        </w:rPr>
      </w:pPr>
      <w:r w:rsidRPr="00D16D51">
        <w:rPr>
          <w:rFonts w:ascii="Times New Roman" w:hAnsi="Times New Roman" w:cs="Times New Roman"/>
        </w:rPr>
        <w:t>zákon č.561/2004 Sb., o předškolním, základním, středním, vyšším odborném a jiném vzdělávání (školský zákon)</w:t>
      </w:r>
    </w:p>
    <w:p w:rsidR="006B2007" w:rsidRPr="00D16D51" w:rsidRDefault="006B2007" w:rsidP="006B2007">
      <w:pPr>
        <w:numPr>
          <w:ilvl w:val="0"/>
          <w:numId w:val="11"/>
        </w:numPr>
        <w:ind w:hanging="295"/>
        <w:jc w:val="both"/>
        <w:rPr>
          <w:rFonts w:ascii="Times New Roman" w:hAnsi="Times New Roman" w:cs="Times New Roman"/>
        </w:rPr>
      </w:pPr>
      <w:r w:rsidRPr="00D16D51">
        <w:rPr>
          <w:rFonts w:ascii="Times New Roman" w:hAnsi="Times New Roman" w:cs="Times New Roman"/>
        </w:rPr>
        <w:t>nařízení vlády č.178/2001Sb.,</w:t>
      </w:r>
      <w:r w:rsidRPr="00D16D51">
        <w:rPr>
          <w:rFonts w:ascii="Times New Roman" w:hAnsi="Times New Roman" w:cs="Times New Roman"/>
          <w:color w:val="000000"/>
        </w:rPr>
        <w:t xml:space="preserve"> kterým se stanoví podmínky ochrany zdraví zaměstnanců při práci</w:t>
      </w:r>
    </w:p>
    <w:p w:rsidR="00D16D51" w:rsidRPr="00D16D51" w:rsidRDefault="00D16D51" w:rsidP="00D16D51">
      <w:pPr>
        <w:pStyle w:val="Textpoznpodarou"/>
        <w:numPr>
          <w:ilvl w:val="0"/>
          <w:numId w:val="11"/>
        </w:numPr>
        <w:rPr>
          <w:sz w:val="24"/>
          <w:szCs w:val="24"/>
        </w:rPr>
      </w:pPr>
      <w:r w:rsidRPr="00D16D51">
        <w:rPr>
          <w:sz w:val="24"/>
          <w:szCs w:val="24"/>
        </w:rPr>
        <w:t>vyhláška č. 410/2005 Sb. o hygienických požadavcích na prostory a provoz zařízení a provozoven pro výchovu a vzdělávání dětí a mladistvých, ve znění pozdějších předpisů</w:t>
      </w:r>
    </w:p>
    <w:p w:rsidR="00D16D51" w:rsidRPr="00D16D51" w:rsidRDefault="00D16D51" w:rsidP="00D16D51">
      <w:pPr>
        <w:pStyle w:val="Textpoznpodarou"/>
        <w:numPr>
          <w:ilvl w:val="0"/>
          <w:numId w:val="11"/>
        </w:numPr>
        <w:rPr>
          <w:sz w:val="24"/>
          <w:szCs w:val="24"/>
        </w:rPr>
      </w:pPr>
      <w:r w:rsidRPr="00D16D51">
        <w:rPr>
          <w:sz w:val="24"/>
          <w:szCs w:val="24"/>
        </w:rPr>
        <w:t>vyhláška č. 268/2009 Sb., o technických požadavcích na stavby, ve znění pozdějších předpisů</w:t>
      </w:r>
    </w:p>
    <w:p w:rsidR="006B2007" w:rsidRPr="00D16D51" w:rsidRDefault="00D16D51" w:rsidP="00D16D51">
      <w:pPr>
        <w:pStyle w:val="Textpoznpodarou"/>
        <w:numPr>
          <w:ilvl w:val="0"/>
          <w:numId w:val="11"/>
        </w:numPr>
        <w:rPr>
          <w:sz w:val="24"/>
          <w:szCs w:val="24"/>
        </w:rPr>
      </w:pPr>
      <w:r w:rsidRPr="00D16D51">
        <w:rPr>
          <w:sz w:val="24"/>
          <w:szCs w:val="24"/>
        </w:rPr>
        <w:t xml:space="preserve">vyhláška č. 252/2004 Sb. kterou se stanoví hygienické požadavky na pitnou a teplou vodu a četnost a rozsah kontroly pitné </w:t>
      </w:r>
      <w:proofErr w:type="gramStart"/>
      <w:r w:rsidRPr="00D16D51">
        <w:rPr>
          <w:sz w:val="24"/>
          <w:szCs w:val="24"/>
        </w:rPr>
        <w:t>vody,  ve</w:t>
      </w:r>
      <w:proofErr w:type="gramEnd"/>
      <w:r w:rsidRPr="00D16D51">
        <w:rPr>
          <w:sz w:val="24"/>
          <w:szCs w:val="24"/>
        </w:rPr>
        <w:t xml:space="preserve"> znění pozdějších předpisů</w:t>
      </w:r>
    </w:p>
    <w:p w:rsidR="006B2007" w:rsidRPr="00D16D51" w:rsidRDefault="006B2007" w:rsidP="006B2007">
      <w:pPr>
        <w:numPr>
          <w:ilvl w:val="0"/>
          <w:numId w:val="11"/>
        </w:numPr>
        <w:ind w:hanging="295"/>
        <w:jc w:val="both"/>
        <w:rPr>
          <w:rFonts w:ascii="Times New Roman" w:hAnsi="Times New Roman" w:cs="Times New Roman"/>
        </w:rPr>
      </w:pPr>
      <w:r w:rsidRPr="00D16D51">
        <w:rPr>
          <w:rFonts w:ascii="Times New Roman" w:hAnsi="Times New Roman" w:cs="Times New Roman"/>
        </w:rPr>
        <w:t>vyhláška č. 106/2001 Sb. o hygienických požadavcích na zotavovací akce pro děti</w:t>
      </w:r>
    </w:p>
    <w:p w:rsidR="006B2007" w:rsidRPr="00D16D51" w:rsidRDefault="006B2007" w:rsidP="006B2007">
      <w:pPr>
        <w:pStyle w:val="DefinitionList"/>
        <w:numPr>
          <w:ilvl w:val="0"/>
          <w:numId w:val="11"/>
        </w:numPr>
        <w:ind w:hanging="295"/>
        <w:jc w:val="both"/>
        <w:rPr>
          <w:color w:val="000000"/>
          <w:szCs w:val="24"/>
        </w:rPr>
      </w:pPr>
      <w:r w:rsidRPr="00D16D51">
        <w:rPr>
          <w:color w:val="000000"/>
          <w:szCs w:val="24"/>
        </w:rPr>
        <w:t xml:space="preserve">vyhláška č. 107/2001 Sb.  o hygienických požadavcích na stravovací služby a o zásadách osobní a provozní hygieny při činnostech epidemiologicky závažných </w:t>
      </w:r>
    </w:p>
    <w:p w:rsidR="006B2007" w:rsidRPr="00D16D51" w:rsidRDefault="006B2007" w:rsidP="006B2007">
      <w:pPr>
        <w:pStyle w:val="DefinitionList"/>
        <w:numPr>
          <w:ilvl w:val="0"/>
          <w:numId w:val="11"/>
        </w:numPr>
        <w:ind w:hanging="295"/>
        <w:jc w:val="both"/>
        <w:rPr>
          <w:color w:val="000000"/>
          <w:szCs w:val="24"/>
        </w:rPr>
      </w:pPr>
      <w:r w:rsidRPr="00D16D51">
        <w:rPr>
          <w:color w:val="000000"/>
          <w:szCs w:val="24"/>
        </w:rPr>
        <w:lastRenderedPageBreak/>
        <w:t xml:space="preserve">vyhláška č. 137/1998 Sb.  o obecných technických požadavcích na výstavbu </w:t>
      </w:r>
    </w:p>
    <w:p w:rsidR="00B046A2" w:rsidRPr="00D16D51" w:rsidRDefault="006B2007" w:rsidP="00B046A2">
      <w:pPr>
        <w:pStyle w:val="DefinitionTerm"/>
        <w:numPr>
          <w:ilvl w:val="0"/>
          <w:numId w:val="11"/>
        </w:numPr>
        <w:ind w:hanging="295"/>
        <w:jc w:val="both"/>
        <w:rPr>
          <w:szCs w:val="24"/>
        </w:rPr>
      </w:pPr>
      <w:r w:rsidRPr="00D16D51">
        <w:rPr>
          <w:szCs w:val="24"/>
        </w:rPr>
        <w:t>vyhláška č. 48/2005 Sb., o základním vzdělávání a některých náležitostech plnění povinné školní docházky – veškeré legislativní opatření je platné ve znění pozdějších novel.</w:t>
      </w:r>
    </w:p>
    <w:p w:rsidR="0067563F" w:rsidRPr="00D16D51" w:rsidRDefault="00D16D51" w:rsidP="00B046A2">
      <w:pPr>
        <w:pStyle w:val="Textpoznpodarou"/>
        <w:numPr>
          <w:ilvl w:val="0"/>
          <w:numId w:val="11"/>
        </w:numPr>
        <w:rPr>
          <w:sz w:val="24"/>
          <w:szCs w:val="24"/>
        </w:rPr>
      </w:pPr>
      <w:r w:rsidRPr="00D16D51">
        <w:rPr>
          <w:sz w:val="24"/>
          <w:szCs w:val="24"/>
        </w:rPr>
        <w:t>37 014/2005-25 Metodický pokyn k zajištění bezpečnosti a ochrany zdraví dětí, žáků a studentů ve školách a školských zařízeních zřizovaných Ministerstvem školství, mládeže a tělovýchovy</w:t>
      </w:r>
    </w:p>
    <w:p w:rsidR="0067563F" w:rsidRDefault="0067563F" w:rsidP="00B046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563F" w:rsidRDefault="0067563F" w:rsidP="00B046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563F" w:rsidRDefault="0067563F" w:rsidP="00B046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3124" w:rsidRDefault="00B046A2" w:rsidP="00B046A2">
      <w:pPr>
        <w:rPr>
          <w:rFonts w:ascii="Times New Roman" w:hAnsi="Times New Roman" w:cs="Times New Roman"/>
          <w:b/>
          <w:bCs/>
        </w:rPr>
      </w:pPr>
      <w:r w:rsidRPr="00733124">
        <w:rPr>
          <w:rFonts w:ascii="Times New Roman" w:hAnsi="Times New Roman" w:cs="Times New Roman"/>
          <w:b/>
          <w:bCs/>
          <w:sz w:val="28"/>
          <w:szCs w:val="28"/>
        </w:rPr>
        <w:t>Předmět vymezení:</w:t>
      </w:r>
      <w:r w:rsidRPr="00EE3215">
        <w:rPr>
          <w:rFonts w:ascii="Times New Roman" w:hAnsi="Times New Roman" w:cs="Times New Roman"/>
          <w:b/>
          <w:bCs/>
        </w:rPr>
        <w:t xml:space="preserve"> </w:t>
      </w:r>
    </w:p>
    <w:p w:rsidR="00B046A2" w:rsidRPr="00EE3215" w:rsidRDefault="00733124" w:rsidP="00B04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046A2" w:rsidRPr="00EE3215">
        <w:rPr>
          <w:rFonts w:ascii="Times New Roman" w:hAnsi="Times New Roman" w:cs="Times New Roman"/>
        </w:rPr>
        <w:t>Základní škola</w:t>
      </w:r>
    </w:p>
    <w:p w:rsidR="00B046A2" w:rsidRPr="00EE3215" w:rsidRDefault="00EE3215" w:rsidP="00EE3215">
      <w:pPr>
        <w:tabs>
          <w:tab w:val="left" w:pos="990"/>
        </w:tabs>
        <w:rPr>
          <w:rFonts w:ascii="Times New Roman" w:hAnsi="Times New Roman" w:cs="Times New Roman"/>
        </w:rPr>
      </w:pPr>
      <w:r w:rsidRPr="00EE3215">
        <w:rPr>
          <w:rFonts w:ascii="Times New Roman" w:hAnsi="Times New Roman" w:cs="Times New Roman"/>
        </w:rPr>
        <w:tab/>
      </w:r>
    </w:p>
    <w:p w:rsidR="00B046A2" w:rsidRPr="00EE3215" w:rsidRDefault="00733124" w:rsidP="00B046A2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</w:t>
      </w:r>
      <w:r w:rsidR="00B046A2" w:rsidRPr="00EE3215">
        <w:rPr>
          <w:rFonts w:ascii="Times New Roman" w:hAnsi="Times New Roman" w:cs="Times New Roman"/>
          <w:b/>
          <w:bCs/>
          <w:sz w:val="28"/>
        </w:rPr>
        <w:t>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B046A2" w:rsidRPr="00EE3215">
        <w:rPr>
          <w:rFonts w:ascii="Times New Roman" w:hAnsi="Times New Roman" w:cs="Times New Roman"/>
          <w:b/>
          <w:bCs/>
          <w:sz w:val="28"/>
        </w:rPr>
        <w:t>Údaje o zařízení</w:t>
      </w:r>
    </w:p>
    <w:p w:rsidR="00B046A2" w:rsidRPr="00EE3215" w:rsidRDefault="00B046A2" w:rsidP="00B046A2">
      <w:pPr>
        <w:rPr>
          <w:rFonts w:ascii="Times New Roman" w:hAnsi="Times New Roman" w:cs="Times New Roman"/>
        </w:rPr>
      </w:pPr>
    </w:p>
    <w:p w:rsidR="00B046A2" w:rsidRPr="00EE3215" w:rsidRDefault="00B046A2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EE3215">
        <w:rPr>
          <w:rFonts w:ascii="Times New Roman" w:hAnsi="Times New Roman" w:cs="Times New Roman"/>
        </w:rPr>
        <w:t>Základní škola a Mateřská škola Závišice, příspěvková organizace</w:t>
      </w:r>
    </w:p>
    <w:p w:rsidR="00B046A2" w:rsidRPr="00EE3215" w:rsidRDefault="00B046A2" w:rsidP="00B046A2">
      <w:pPr>
        <w:rPr>
          <w:rFonts w:ascii="Times New Roman" w:hAnsi="Times New Roman" w:cs="Times New Roman"/>
        </w:rPr>
      </w:pPr>
      <w:r w:rsidRPr="00EE3215">
        <w:rPr>
          <w:rFonts w:ascii="Times New Roman" w:hAnsi="Times New Roman" w:cs="Times New Roman"/>
        </w:rPr>
        <w:t xml:space="preserve">Závišice 110         </w:t>
      </w:r>
    </w:p>
    <w:p w:rsidR="00B046A2" w:rsidRDefault="00B046A2" w:rsidP="00B046A2">
      <w:pPr>
        <w:rPr>
          <w:rFonts w:ascii="Times New Roman" w:hAnsi="Times New Roman" w:cs="Times New Roman"/>
        </w:rPr>
      </w:pPr>
      <w:r w:rsidRPr="00EE3215">
        <w:rPr>
          <w:rFonts w:ascii="Times New Roman" w:hAnsi="Times New Roman" w:cs="Times New Roman"/>
        </w:rPr>
        <w:t>742 21 Kopřivnice</w:t>
      </w:r>
    </w:p>
    <w:p w:rsidR="00733124" w:rsidRPr="00EE3215" w:rsidRDefault="00733124" w:rsidP="00B046A2">
      <w:pPr>
        <w:rPr>
          <w:rFonts w:ascii="Times New Roman" w:hAnsi="Times New Roman" w:cs="Times New Roman"/>
        </w:rPr>
      </w:pPr>
    </w:p>
    <w:p w:rsidR="00B046A2" w:rsidRPr="00EE3215" w:rsidRDefault="00B046A2" w:rsidP="00B046A2">
      <w:pPr>
        <w:rPr>
          <w:rFonts w:ascii="Times New Roman" w:hAnsi="Times New Roman" w:cs="Times New Roman"/>
        </w:rPr>
      </w:pPr>
    </w:p>
    <w:p w:rsidR="00B046A2" w:rsidRPr="00EE3215" w:rsidRDefault="00B046A2" w:rsidP="00B046A2">
      <w:pPr>
        <w:rPr>
          <w:rFonts w:ascii="Times New Roman" w:hAnsi="Times New Roman" w:cs="Times New Roman"/>
        </w:rPr>
      </w:pPr>
      <w:r w:rsidRPr="00EE3215">
        <w:rPr>
          <w:rFonts w:ascii="Times New Roman" w:hAnsi="Times New Roman" w:cs="Times New Roman"/>
        </w:rPr>
        <w:t>Odloučené pracoviště MŠ</w:t>
      </w:r>
      <w:r w:rsidR="000D7127">
        <w:rPr>
          <w:rFonts w:ascii="Times New Roman" w:hAnsi="Times New Roman" w:cs="Times New Roman"/>
        </w:rPr>
        <w:t xml:space="preserve"> (OP)</w:t>
      </w:r>
    </w:p>
    <w:p w:rsidR="00B046A2" w:rsidRPr="00EE3215" w:rsidRDefault="00B046A2" w:rsidP="00B046A2">
      <w:pPr>
        <w:rPr>
          <w:rFonts w:ascii="Times New Roman" w:hAnsi="Times New Roman" w:cs="Times New Roman"/>
        </w:rPr>
      </w:pPr>
      <w:r w:rsidRPr="00EE3215">
        <w:rPr>
          <w:rFonts w:ascii="Times New Roman" w:hAnsi="Times New Roman" w:cs="Times New Roman"/>
        </w:rPr>
        <w:t>Budova OÚ</w:t>
      </w:r>
    </w:p>
    <w:p w:rsidR="00B046A2" w:rsidRPr="00EE3215" w:rsidRDefault="00B046A2" w:rsidP="00B046A2">
      <w:pPr>
        <w:rPr>
          <w:rFonts w:ascii="Times New Roman" w:hAnsi="Times New Roman" w:cs="Times New Roman"/>
        </w:rPr>
      </w:pPr>
      <w:r w:rsidRPr="00EE3215">
        <w:rPr>
          <w:rFonts w:ascii="Times New Roman" w:hAnsi="Times New Roman" w:cs="Times New Roman"/>
        </w:rPr>
        <w:t>Závišice 115</w:t>
      </w:r>
    </w:p>
    <w:p w:rsidR="00B046A2" w:rsidRPr="00EE3215" w:rsidRDefault="00B046A2" w:rsidP="00B046A2">
      <w:pPr>
        <w:rPr>
          <w:rFonts w:ascii="Times New Roman" w:hAnsi="Times New Roman" w:cs="Times New Roman"/>
        </w:rPr>
      </w:pPr>
      <w:r w:rsidRPr="00EE3215">
        <w:rPr>
          <w:rFonts w:ascii="Times New Roman" w:hAnsi="Times New Roman" w:cs="Times New Roman"/>
        </w:rPr>
        <w:t>742 21 Kopřivnice</w:t>
      </w:r>
    </w:p>
    <w:p w:rsidR="00B046A2" w:rsidRPr="00EE3215" w:rsidRDefault="00B046A2" w:rsidP="00B046A2">
      <w:pPr>
        <w:rPr>
          <w:rFonts w:ascii="Times New Roman" w:hAnsi="Times New Roman" w:cs="Times New Roman"/>
        </w:rPr>
      </w:pPr>
    </w:p>
    <w:p w:rsidR="00B046A2" w:rsidRPr="00EE3215" w:rsidRDefault="00B046A2" w:rsidP="00B046A2">
      <w:pPr>
        <w:rPr>
          <w:rFonts w:ascii="Times New Roman" w:hAnsi="Times New Roman" w:cs="Times New Roman"/>
        </w:rPr>
      </w:pPr>
      <w:r w:rsidRPr="00EE3215">
        <w:rPr>
          <w:rFonts w:ascii="Times New Roman" w:hAnsi="Times New Roman" w:cs="Times New Roman"/>
        </w:rPr>
        <w:t>tel. 591 141 127, MŠ 591 141 125-6</w:t>
      </w:r>
    </w:p>
    <w:p w:rsidR="00B046A2" w:rsidRPr="00EE3215" w:rsidRDefault="00B046A2" w:rsidP="00B046A2">
      <w:pPr>
        <w:rPr>
          <w:rFonts w:ascii="Times New Roman" w:hAnsi="Times New Roman" w:cs="Times New Roman"/>
          <w:u w:val="single"/>
        </w:rPr>
      </w:pPr>
      <w:r w:rsidRPr="00EE3215">
        <w:rPr>
          <w:rFonts w:ascii="Times New Roman" w:hAnsi="Times New Roman" w:cs="Times New Roman"/>
        </w:rPr>
        <w:t xml:space="preserve">e-mail: </w:t>
      </w:r>
      <w:hyperlink r:id="rId8" w:history="1">
        <w:r w:rsidRPr="00EE3215">
          <w:rPr>
            <w:rStyle w:val="Hypertextovodkaz"/>
            <w:rFonts w:ascii="Times New Roman" w:hAnsi="Times New Roman" w:cs="Times New Roman"/>
          </w:rPr>
          <w:t>zs.zavisice@seznam.cz</w:t>
        </w:r>
      </w:hyperlink>
    </w:p>
    <w:p w:rsidR="00B046A2" w:rsidRPr="00EE3215" w:rsidRDefault="00BC2C50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hyperlink r:id="rId9" w:history="1">
        <w:r w:rsidR="00B046A2" w:rsidRPr="00EE3215">
          <w:rPr>
            <w:rStyle w:val="Hypertextovodkaz"/>
            <w:rFonts w:ascii="Times New Roman" w:hAnsi="Times New Roman" w:cs="Times New Roman"/>
          </w:rPr>
          <w:t>www.zszavisice.cz</w:t>
        </w:r>
      </w:hyperlink>
    </w:p>
    <w:p w:rsidR="00B046A2" w:rsidRPr="00EE3215" w:rsidRDefault="00B046A2" w:rsidP="00B046A2">
      <w:pPr>
        <w:rPr>
          <w:rFonts w:ascii="Times New Roman" w:hAnsi="Times New Roman" w:cs="Times New Roman"/>
        </w:rPr>
      </w:pPr>
    </w:p>
    <w:p w:rsidR="00B046A2" w:rsidRPr="00EE3215" w:rsidRDefault="00B046A2" w:rsidP="00B046A2">
      <w:pPr>
        <w:rPr>
          <w:rFonts w:ascii="Times New Roman" w:hAnsi="Times New Roman" w:cs="Times New Roman"/>
        </w:rPr>
      </w:pPr>
      <w:r w:rsidRPr="00EE3215">
        <w:rPr>
          <w:rFonts w:ascii="Times New Roman" w:hAnsi="Times New Roman" w:cs="Times New Roman"/>
        </w:rPr>
        <w:t>ředitelka školy: Mgr.</w:t>
      </w:r>
      <w:r w:rsidR="00140D83">
        <w:rPr>
          <w:rFonts w:ascii="Times New Roman" w:hAnsi="Times New Roman" w:cs="Times New Roman"/>
        </w:rPr>
        <w:t xml:space="preserve"> et Mgr.</w:t>
      </w:r>
      <w:r w:rsidRPr="00EE3215">
        <w:rPr>
          <w:rFonts w:ascii="Times New Roman" w:hAnsi="Times New Roman" w:cs="Times New Roman"/>
        </w:rPr>
        <w:t xml:space="preserve"> Šárka Chalupová</w:t>
      </w:r>
    </w:p>
    <w:p w:rsidR="00B046A2" w:rsidRPr="00EE3215" w:rsidRDefault="00B046A2" w:rsidP="00B046A2">
      <w:pPr>
        <w:rPr>
          <w:rFonts w:ascii="Times New Roman" w:hAnsi="Times New Roman" w:cs="Times New Roman"/>
        </w:rPr>
      </w:pPr>
    </w:p>
    <w:p w:rsidR="00B046A2" w:rsidRPr="00EE3215" w:rsidRDefault="00B046A2" w:rsidP="00B046A2">
      <w:pPr>
        <w:rPr>
          <w:rFonts w:ascii="Times New Roman" w:hAnsi="Times New Roman" w:cs="Times New Roman"/>
        </w:rPr>
      </w:pPr>
      <w:r w:rsidRPr="00EE3215">
        <w:rPr>
          <w:rFonts w:ascii="Times New Roman" w:hAnsi="Times New Roman" w:cs="Times New Roman"/>
        </w:rPr>
        <w:t>IČO: 709 94 781</w:t>
      </w:r>
    </w:p>
    <w:p w:rsidR="00B046A2" w:rsidRPr="00EE3215" w:rsidRDefault="00B046A2" w:rsidP="00B046A2">
      <w:pPr>
        <w:rPr>
          <w:rFonts w:ascii="Times New Roman" w:hAnsi="Times New Roman" w:cs="Times New Roman"/>
        </w:rPr>
      </w:pPr>
      <w:r w:rsidRPr="00EE3215">
        <w:rPr>
          <w:rFonts w:ascii="Times New Roman" w:hAnsi="Times New Roman" w:cs="Times New Roman"/>
        </w:rPr>
        <w:t>REDIZO: 600 138 020</w:t>
      </w:r>
    </w:p>
    <w:p w:rsidR="00B046A2" w:rsidRPr="00EE3215" w:rsidRDefault="00B046A2" w:rsidP="00B046A2">
      <w:pPr>
        <w:rPr>
          <w:rFonts w:ascii="Times New Roman" w:hAnsi="Times New Roman" w:cs="Times New Roman"/>
        </w:rPr>
      </w:pPr>
      <w:r w:rsidRPr="00EE3215">
        <w:rPr>
          <w:rFonts w:ascii="Times New Roman" w:hAnsi="Times New Roman" w:cs="Times New Roman"/>
        </w:rPr>
        <w:t>Zřizovatel: Obec Závišice</w:t>
      </w:r>
    </w:p>
    <w:p w:rsidR="00B046A2" w:rsidRPr="00EE3215" w:rsidRDefault="00B046A2" w:rsidP="00B046A2">
      <w:pPr>
        <w:rPr>
          <w:rFonts w:ascii="Times New Roman" w:hAnsi="Times New Roman" w:cs="Times New Roman"/>
        </w:rPr>
      </w:pPr>
      <w:r w:rsidRPr="00EE3215">
        <w:rPr>
          <w:rFonts w:ascii="Times New Roman" w:hAnsi="Times New Roman" w:cs="Times New Roman"/>
        </w:rPr>
        <w:t xml:space="preserve">                  Závišice 115</w:t>
      </w:r>
    </w:p>
    <w:p w:rsidR="00B046A2" w:rsidRDefault="00B046A2" w:rsidP="00B046A2">
      <w:pPr>
        <w:rPr>
          <w:rFonts w:ascii="Times New Roman" w:hAnsi="Times New Roman" w:cs="Times New Roman"/>
        </w:rPr>
      </w:pPr>
      <w:r w:rsidRPr="00EE3215">
        <w:rPr>
          <w:rFonts w:ascii="Times New Roman" w:hAnsi="Times New Roman" w:cs="Times New Roman"/>
        </w:rPr>
        <w:t xml:space="preserve">                  742 21 Kopřivnice</w:t>
      </w:r>
    </w:p>
    <w:p w:rsidR="00733124" w:rsidRPr="00EE3215" w:rsidRDefault="00733124" w:rsidP="00B046A2">
      <w:pPr>
        <w:rPr>
          <w:rFonts w:ascii="Times New Roman" w:hAnsi="Times New Roman" w:cs="Times New Roman"/>
        </w:rPr>
      </w:pPr>
    </w:p>
    <w:p w:rsidR="00B046A2" w:rsidRDefault="00733124" w:rsidP="00B046A2">
      <w:pPr>
        <w:rPr>
          <w:rFonts w:ascii="Times New Roman" w:hAnsi="Times New Roman" w:cs="Times New Roman"/>
          <w:b/>
          <w:sz w:val="28"/>
          <w:szCs w:val="28"/>
        </w:rPr>
      </w:pPr>
      <w:r w:rsidRPr="00733124">
        <w:rPr>
          <w:rFonts w:ascii="Times New Roman" w:hAnsi="Times New Roman" w:cs="Times New Roman"/>
          <w:b/>
          <w:sz w:val="28"/>
          <w:szCs w:val="28"/>
        </w:rPr>
        <w:t>II. Popis školy:</w:t>
      </w:r>
    </w:p>
    <w:p w:rsidR="00733124" w:rsidRDefault="00733124" w:rsidP="00B046A2">
      <w:pPr>
        <w:rPr>
          <w:rFonts w:ascii="Times New Roman" w:hAnsi="Times New Roman" w:cs="Times New Roman"/>
          <w:b/>
          <w:sz w:val="28"/>
          <w:szCs w:val="28"/>
        </w:rPr>
      </w:pPr>
    </w:p>
    <w:p w:rsidR="00733124" w:rsidRDefault="00733124" w:rsidP="00B046A2">
      <w:pPr>
        <w:rPr>
          <w:rFonts w:ascii="Times New Roman" w:hAnsi="Times New Roman" w:cs="Times New Roman"/>
          <w:b/>
        </w:rPr>
      </w:pPr>
      <w:bookmarkStart w:id="1" w:name="_Hlk175739918"/>
      <w:r w:rsidRPr="00733124">
        <w:rPr>
          <w:rFonts w:ascii="Times New Roman" w:hAnsi="Times New Roman" w:cs="Times New Roman"/>
          <w:b/>
        </w:rPr>
        <w:t>1. Kapacita a počty žáků:</w:t>
      </w:r>
    </w:p>
    <w:bookmarkEnd w:id="1"/>
    <w:p w:rsidR="00733124" w:rsidRPr="00733124" w:rsidRDefault="00733124" w:rsidP="00B046A2">
      <w:pPr>
        <w:rPr>
          <w:rFonts w:ascii="Times New Roman" w:hAnsi="Times New Roman" w:cs="Times New Roman"/>
          <w:b/>
        </w:rPr>
      </w:pPr>
    </w:p>
    <w:p w:rsidR="00B046A2" w:rsidRDefault="00B046A2" w:rsidP="00B046A2">
      <w:pPr>
        <w:rPr>
          <w:rFonts w:ascii="Times New Roman" w:hAnsi="Times New Roman" w:cs="Times New Roman"/>
        </w:rPr>
      </w:pPr>
      <w:r w:rsidRPr="00EE3215">
        <w:rPr>
          <w:rFonts w:ascii="Times New Roman" w:hAnsi="Times New Roman" w:cs="Times New Roman"/>
        </w:rPr>
        <w:t xml:space="preserve">kapacita </w:t>
      </w:r>
      <w:proofErr w:type="gramStart"/>
      <w:r w:rsidRPr="00EE3215">
        <w:rPr>
          <w:rFonts w:ascii="Times New Roman" w:hAnsi="Times New Roman" w:cs="Times New Roman"/>
        </w:rPr>
        <w:t xml:space="preserve">školy:   </w:t>
      </w:r>
      <w:proofErr w:type="gramEnd"/>
      <w:r w:rsidR="00EE3215">
        <w:rPr>
          <w:rFonts w:ascii="Times New Roman" w:hAnsi="Times New Roman" w:cs="Times New Roman"/>
        </w:rPr>
        <w:t>ZŠ</w:t>
      </w:r>
      <w:r w:rsidRPr="00EE3215">
        <w:rPr>
          <w:rFonts w:ascii="Times New Roman" w:hAnsi="Times New Roman" w:cs="Times New Roman"/>
        </w:rPr>
        <w:t xml:space="preserve">           </w:t>
      </w:r>
      <w:r w:rsidR="000F70AF" w:rsidRPr="00EE3215">
        <w:rPr>
          <w:rFonts w:ascii="Times New Roman" w:hAnsi="Times New Roman" w:cs="Times New Roman"/>
        </w:rPr>
        <w:t xml:space="preserve">  7</w:t>
      </w:r>
      <w:r w:rsidRPr="00EE3215">
        <w:rPr>
          <w:rFonts w:ascii="Times New Roman" w:hAnsi="Times New Roman" w:cs="Times New Roman"/>
        </w:rPr>
        <w:t>0 žáků                    IZO: 102 232</w:t>
      </w:r>
      <w:r w:rsidR="00EE3215">
        <w:rPr>
          <w:rFonts w:ascii="Times New Roman" w:hAnsi="Times New Roman" w:cs="Times New Roman"/>
        </w:rPr>
        <w:t> </w:t>
      </w:r>
      <w:r w:rsidRPr="00EE3215">
        <w:rPr>
          <w:rFonts w:ascii="Times New Roman" w:hAnsi="Times New Roman" w:cs="Times New Roman"/>
        </w:rPr>
        <w:t>5</w:t>
      </w:r>
      <w:r w:rsidR="000F70AF" w:rsidRPr="00EE3215">
        <w:rPr>
          <w:rFonts w:ascii="Times New Roman" w:hAnsi="Times New Roman" w:cs="Times New Roman"/>
        </w:rPr>
        <w:t>80</w:t>
      </w:r>
    </w:p>
    <w:p w:rsidR="00EE3215" w:rsidRPr="00EE3215" w:rsidRDefault="00EE3215" w:rsidP="00B04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MŠ            4</w:t>
      </w:r>
      <w:r w:rsidR="0042326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žáků                    IZO: 107 625 121</w:t>
      </w:r>
    </w:p>
    <w:p w:rsidR="00B046A2" w:rsidRPr="00EE3215" w:rsidRDefault="00B046A2" w:rsidP="00B046A2">
      <w:pPr>
        <w:rPr>
          <w:rFonts w:ascii="Times New Roman" w:hAnsi="Times New Roman" w:cs="Times New Roman"/>
        </w:rPr>
      </w:pPr>
      <w:r w:rsidRPr="00EE3215">
        <w:rPr>
          <w:rFonts w:ascii="Times New Roman" w:hAnsi="Times New Roman" w:cs="Times New Roman"/>
        </w:rPr>
        <w:t xml:space="preserve">kapacita školní družiny:       </w:t>
      </w:r>
      <w:r w:rsidR="0042326A">
        <w:rPr>
          <w:rFonts w:ascii="Times New Roman" w:hAnsi="Times New Roman" w:cs="Times New Roman"/>
        </w:rPr>
        <w:t>4</w:t>
      </w:r>
      <w:r w:rsidR="000F70AF" w:rsidRPr="00EE3215">
        <w:rPr>
          <w:rFonts w:ascii="Times New Roman" w:hAnsi="Times New Roman" w:cs="Times New Roman"/>
        </w:rPr>
        <w:t>5</w:t>
      </w:r>
      <w:r w:rsidRPr="00EE3215">
        <w:rPr>
          <w:rFonts w:ascii="Times New Roman" w:hAnsi="Times New Roman" w:cs="Times New Roman"/>
        </w:rPr>
        <w:t xml:space="preserve"> žáků                    IZO: 119 800 8</w:t>
      </w:r>
      <w:r w:rsidR="000F70AF" w:rsidRPr="00EE3215">
        <w:rPr>
          <w:rFonts w:ascii="Times New Roman" w:hAnsi="Times New Roman" w:cs="Times New Roman"/>
        </w:rPr>
        <w:t>11</w:t>
      </w:r>
    </w:p>
    <w:p w:rsidR="00B046A2" w:rsidRPr="00EE3215" w:rsidRDefault="00B046A2" w:rsidP="00B046A2">
      <w:pPr>
        <w:rPr>
          <w:rFonts w:ascii="Times New Roman" w:hAnsi="Times New Roman" w:cs="Times New Roman"/>
        </w:rPr>
      </w:pPr>
      <w:r w:rsidRPr="00EE3215">
        <w:rPr>
          <w:rFonts w:ascii="Times New Roman" w:hAnsi="Times New Roman" w:cs="Times New Roman"/>
        </w:rPr>
        <w:t xml:space="preserve">kapacita školní </w:t>
      </w:r>
      <w:proofErr w:type="gramStart"/>
      <w:r w:rsidR="00EE3215">
        <w:rPr>
          <w:rFonts w:ascii="Times New Roman" w:hAnsi="Times New Roman" w:cs="Times New Roman"/>
        </w:rPr>
        <w:t>jídel</w:t>
      </w:r>
      <w:r w:rsidR="0042326A">
        <w:rPr>
          <w:rFonts w:ascii="Times New Roman" w:hAnsi="Times New Roman" w:cs="Times New Roman"/>
        </w:rPr>
        <w:t xml:space="preserve">ny:   </w:t>
      </w:r>
      <w:proofErr w:type="gramEnd"/>
      <w:r w:rsidR="00EE3215">
        <w:rPr>
          <w:rFonts w:ascii="Times New Roman" w:hAnsi="Times New Roman" w:cs="Times New Roman"/>
        </w:rPr>
        <w:t xml:space="preserve"> </w:t>
      </w:r>
      <w:r w:rsidR="007D69D9">
        <w:rPr>
          <w:rFonts w:ascii="Times New Roman" w:hAnsi="Times New Roman" w:cs="Times New Roman"/>
        </w:rPr>
        <w:t xml:space="preserve">  </w:t>
      </w:r>
      <w:r w:rsidR="00525E8A">
        <w:rPr>
          <w:rFonts w:ascii="Times New Roman" w:hAnsi="Times New Roman" w:cs="Times New Roman"/>
        </w:rPr>
        <w:t>110</w:t>
      </w:r>
      <w:r w:rsidRPr="00EE3215">
        <w:rPr>
          <w:rFonts w:ascii="Times New Roman" w:hAnsi="Times New Roman" w:cs="Times New Roman"/>
        </w:rPr>
        <w:t xml:space="preserve"> žáků                    IZO: 103 0</w:t>
      </w:r>
      <w:r w:rsidR="00EE3215">
        <w:rPr>
          <w:rFonts w:ascii="Times New Roman" w:hAnsi="Times New Roman" w:cs="Times New Roman"/>
        </w:rPr>
        <w:t>92</w:t>
      </w:r>
      <w:r w:rsidRPr="00EE3215">
        <w:rPr>
          <w:rFonts w:ascii="Times New Roman" w:hAnsi="Times New Roman" w:cs="Times New Roman"/>
        </w:rPr>
        <w:t xml:space="preserve"> </w:t>
      </w:r>
      <w:r w:rsidR="00EE3215">
        <w:rPr>
          <w:rFonts w:ascii="Times New Roman" w:hAnsi="Times New Roman" w:cs="Times New Roman"/>
        </w:rPr>
        <w:t>285</w:t>
      </w:r>
    </w:p>
    <w:p w:rsidR="00B046A2" w:rsidRPr="00EE3215" w:rsidRDefault="00B046A2" w:rsidP="00B046A2">
      <w:pPr>
        <w:rPr>
          <w:rFonts w:ascii="Times New Roman" w:hAnsi="Times New Roman" w:cs="Times New Roman"/>
        </w:rPr>
      </w:pPr>
      <w:r w:rsidRPr="00EE3215">
        <w:rPr>
          <w:rFonts w:ascii="Times New Roman" w:hAnsi="Times New Roman" w:cs="Times New Roman"/>
        </w:rPr>
        <w:t xml:space="preserve"> </w:t>
      </w:r>
    </w:p>
    <w:p w:rsidR="00B063BD" w:rsidRDefault="00B063BD" w:rsidP="00B04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Speciálně pedagogická </w:t>
      </w:r>
      <w:proofErr w:type="gramStart"/>
      <w:r>
        <w:rPr>
          <w:rFonts w:ascii="Times New Roman" w:hAnsi="Times New Roman" w:cs="Times New Roman"/>
        </w:rPr>
        <w:t>péče - pondělí</w:t>
      </w:r>
      <w:proofErr w:type="gramEnd"/>
      <w:r>
        <w:rPr>
          <w:rFonts w:ascii="Times New Roman" w:hAnsi="Times New Roman" w:cs="Times New Roman"/>
        </w:rPr>
        <w:t xml:space="preserve"> – 1 hodina – Mgr</w:t>
      </w:r>
      <w:r w:rsidR="00733124">
        <w:rPr>
          <w:rFonts w:ascii="Times New Roman" w:hAnsi="Times New Roman" w:cs="Times New Roman"/>
        </w:rPr>
        <w:t>. et Mgr. Šárka Chalupová</w:t>
      </w:r>
    </w:p>
    <w:p w:rsidR="00733124" w:rsidRDefault="00733124" w:rsidP="00B046A2">
      <w:pPr>
        <w:rPr>
          <w:rFonts w:ascii="Times New Roman" w:hAnsi="Times New Roman" w:cs="Times New Roman"/>
        </w:rPr>
      </w:pPr>
    </w:p>
    <w:p w:rsidR="00733124" w:rsidRDefault="00733124" w:rsidP="00B04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učeben ZŠ 4</w:t>
      </w:r>
    </w:p>
    <w:p w:rsidR="00733124" w:rsidRDefault="00733124" w:rsidP="00B04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Počet žáků ve třídách: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33124" w:rsidRPr="00F902A2" w:rsidTr="0064677F">
        <w:tc>
          <w:tcPr>
            <w:tcW w:w="3020" w:type="dxa"/>
          </w:tcPr>
          <w:p w:rsidR="00733124" w:rsidRPr="00733124" w:rsidRDefault="00733124" w:rsidP="0064677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33124">
              <w:rPr>
                <w:rFonts w:ascii="Times New Roman" w:hAnsi="Times New Roman" w:cs="Times New Roman"/>
              </w:rPr>
              <w:t>I.(</w:t>
            </w:r>
            <w:proofErr w:type="gramEnd"/>
            <w:r w:rsidRPr="00733124">
              <w:rPr>
                <w:rFonts w:ascii="Times New Roman" w:hAnsi="Times New Roman" w:cs="Times New Roman"/>
              </w:rPr>
              <w:t xml:space="preserve">1.+2.r.) </w:t>
            </w:r>
          </w:p>
        </w:tc>
        <w:tc>
          <w:tcPr>
            <w:tcW w:w="3021" w:type="dxa"/>
          </w:tcPr>
          <w:p w:rsidR="00733124" w:rsidRPr="00733124" w:rsidRDefault="00733124" w:rsidP="0064677F">
            <w:pPr>
              <w:jc w:val="center"/>
              <w:rPr>
                <w:rFonts w:ascii="Times New Roman" w:hAnsi="Times New Roman" w:cs="Times New Roman"/>
              </w:rPr>
            </w:pPr>
            <w:r w:rsidRPr="00733124">
              <w:rPr>
                <w:rFonts w:ascii="Times New Roman" w:hAnsi="Times New Roman" w:cs="Times New Roman"/>
              </w:rPr>
              <w:t xml:space="preserve">Mgr. Diana </w:t>
            </w:r>
            <w:proofErr w:type="spellStart"/>
            <w:r w:rsidRPr="00733124">
              <w:rPr>
                <w:rFonts w:ascii="Times New Roman" w:hAnsi="Times New Roman" w:cs="Times New Roman"/>
              </w:rPr>
              <w:t>Masudová</w:t>
            </w:r>
            <w:proofErr w:type="spellEnd"/>
          </w:p>
        </w:tc>
        <w:tc>
          <w:tcPr>
            <w:tcW w:w="3021" w:type="dxa"/>
          </w:tcPr>
          <w:p w:rsidR="00733124" w:rsidRPr="00733124" w:rsidRDefault="00733124" w:rsidP="0064677F">
            <w:pPr>
              <w:jc w:val="center"/>
              <w:rPr>
                <w:rFonts w:ascii="Times New Roman" w:hAnsi="Times New Roman" w:cs="Times New Roman"/>
              </w:rPr>
            </w:pPr>
            <w:r w:rsidRPr="00733124">
              <w:rPr>
                <w:rFonts w:ascii="Times New Roman" w:hAnsi="Times New Roman" w:cs="Times New Roman"/>
              </w:rPr>
              <w:t>6+ 7=13 žáků</w:t>
            </w:r>
          </w:p>
        </w:tc>
      </w:tr>
      <w:tr w:rsidR="00733124" w:rsidRPr="00F902A2" w:rsidTr="0064677F">
        <w:tc>
          <w:tcPr>
            <w:tcW w:w="3020" w:type="dxa"/>
          </w:tcPr>
          <w:p w:rsidR="00733124" w:rsidRPr="00733124" w:rsidRDefault="00733124" w:rsidP="0064677F">
            <w:pPr>
              <w:jc w:val="center"/>
              <w:rPr>
                <w:rFonts w:ascii="Times New Roman" w:hAnsi="Times New Roman" w:cs="Times New Roman"/>
              </w:rPr>
            </w:pPr>
            <w:r w:rsidRPr="00733124">
              <w:rPr>
                <w:rFonts w:ascii="Times New Roman" w:hAnsi="Times New Roman" w:cs="Times New Roman"/>
              </w:rPr>
              <w:t>II. (3.+4.r.)</w:t>
            </w:r>
          </w:p>
        </w:tc>
        <w:tc>
          <w:tcPr>
            <w:tcW w:w="3021" w:type="dxa"/>
          </w:tcPr>
          <w:p w:rsidR="00733124" w:rsidRPr="00733124" w:rsidRDefault="00733124" w:rsidP="0064677F">
            <w:pPr>
              <w:jc w:val="center"/>
              <w:rPr>
                <w:rFonts w:ascii="Times New Roman" w:hAnsi="Times New Roman" w:cs="Times New Roman"/>
              </w:rPr>
            </w:pPr>
            <w:r w:rsidRPr="00733124">
              <w:rPr>
                <w:rFonts w:ascii="Times New Roman" w:hAnsi="Times New Roman" w:cs="Times New Roman"/>
              </w:rPr>
              <w:t>Mgr. Dana Kabátová</w:t>
            </w:r>
          </w:p>
        </w:tc>
        <w:tc>
          <w:tcPr>
            <w:tcW w:w="3021" w:type="dxa"/>
          </w:tcPr>
          <w:p w:rsidR="00733124" w:rsidRPr="00733124" w:rsidRDefault="00733124" w:rsidP="0064677F">
            <w:pPr>
              <w:jc w:val="center"/>
              <w:rPr>
                <w:rFonts w:ascii="Times New Roman" w:hAnsi="Times New Roman" w:cs="Times New Roman"/>
              </w:rPr>
            </w:pPr>
            <w:r w:rsidRPr="00733124">
              <w:rPr>
                <w:rFonts w:ascii="Times New Roman" w:hAnsi="Times New Roman" w:cs="Times New Roman"/>
              </w:rPr>
              <w:t>11 +10 = 21 žáků</w:t>
            </w:r>
          </w:p>
        </w:tc>
      </w:tr>
      <w:tr w:rsidR="00733124" w:rsidRPr="00F902A2" w:rsidTr="0064677F">
        <w:tc>
          <w:tcPr>
            <w:tcW w:w="3020" w:type="dxa"/>
          </w:tcPr>
          <w:p w:rsidR="00733124" w:rsidRPr="00733124" w:rsidRDefault="00733124" w:rsidP="0064677F">
            <w:pPr>
              <w:jc w:val="center"/>
              <w:rPr>
                <w:rFonts w:ascii="Times New Roman" w:hAnsi="Times New Roman" w:cs="Times New Roman"/>
              </w:rPr>
            </w:pPr>
            <w:r w:rsidRPr="00733124">
              <w:rPr>
                <w:rFonts w:ascii="Times New Roman" w:hAnsi="Times New Roman" w:cs="Times New Roman"/>
              </w:rPr>
              <w:t>III. (5.r.)</w:t>
            </w:r>
          </w:p>
        </w:tc>
        <w:tc>
          <w:tcPr>
            <w:tcW w:w="3021" w:type="dxa"/>
          </w:tcPr>
          <w:p w:rsidR="00733124" w:rsidRPr="00733124" w:rsidRDefault="00733124" w:rsidP="0064677F">
            <w:pPr>
              <w:jc w:val="center"/>
              <w:rPr>
                <w:rFonts w:ascii="Times New Roman" w:hAnsi="Times New Roman" w:cs="Times New Roman"/>
              </w:rPr>
            </w:pPr>
            <w:r w:rsidRPr="00733124">
              <w:rPr>
                <w:rFonts w:ascii="Times New Roman" w:hAnsi="Times New Roman" w:cs="Times New Roman"/>
              </w:rPr>
              <w:t>Mgr. Blanka Chmelařová</w:t>
            </w:r>
          </w:p>
        </w:tc>
        <w:tc>
          <w:tcPr>
            <w:tcW w:w="3021" w:type="dxa"/>
          </w:tcPr>
          <w:p w:rsidR="00733124" w:rsidRPr="00733124" w:rsidRDefault="00733124" w:rsidP="0064677F">
            <w:pPr>
              <w:jc w:val="center"/>
              <w:rPr>
                <w:rFonts w:ascii="Times New Roman" w:hAnsi="Times New Roman" w:cs="Times New Roman"/>
              </w:rPr>
            </w:pPr>
            <w:r w:rsidRPr="00733124">
              <w:rPr>
                <w:rFonts w:ascii="Times New Roman" w:hAnsi="Times New Roman" w:cs="Times New Roman"/>
              </w:rPr>
              <w:t>12 žáků</w:t>
            </w:r>
          </w:p>
        </w:tc>
      </w:tr>
      <w:tr w:rsidR="00733124" w:rsidRPr="00F902A2" w:rsidTr="0064677F">
        <w:tc>
          <w:tcPr>
            <w:tcW w:w="3020" w:type="dxa"/>
          </w:tcPr>
          <w:p w:rsidR="00733124" w:rsidRPr="00733124" w:rsidRDefault="00733124" w:rsidP="0064677F">
            <w:pPr>
              <w:jc w:val="center"/>
              <w:rPr>
                <w:rFonts w:ascii="Times New Roman" w:hAnsi="Times New Roman" w:cs="Times New Roman"/>
              </w:rPr>
            </w:pPr>
            <w:r w:rsidRPr="00733124">
              <w:rPr>
                <w:rFonts w:ascii="Times New Roman" w:hAnsi="Times New Roman" w:cs="Times New Roman"/>
              </w:rPr>
              <w:t>ŠD I.</w:t>
            </w:r>
          </w:p>
        </w:tc>
        <w:tc>
          <w:tcPr>
            <w:tcW w:w="3021" w:type="dxa"/>
          </w:tcPr>
          <w:p w:rsidR="00733124" w:rsidRPr="00733124" w:rsidRDefault="00733124" w:rsidP="0064677F">
            <w:pPr>
              <w:jc w:val="center"/>
              <w:rPr>
                <w:rFonts w:ascii="Times New Roman" w:hAnsi="Times New Roman" w:cs="Times New Roman"/>
              </w:rPr>
            </w:pPr>
            <w:r w:rsidRPr="00733124">
              <w:rPr>
                <w:rFonts w:ascii="Times New Roman" w:hAnsi="Times New Roman" w:cs="Times New Roman"/>
              </w:rPr>
              <w:t xml:space="preserve">Bc. Jitka </w:t>
            </w:r>
            <w:proofErr w:type="spellStart"/>
            <w:r w:rsidRPr="00733124">
              <w:rPr>
                <w:rFonts w:ascii="Times New Roman" w:hAnsi="Times New Roman" w:cs="Times New Roman"/>
              </w:rPr>
              <w:t>Čablová</w:t>
            </w:r>
            <w:proofErr w:type="spellEnd"/>
          </w:p>
        </w:tc>
        <w:tc>
          <w:tcPr>
            <w:tcW w:w="3021" w:type="dxa"/>
          </w:tcPr>
          <w:p w:rsidR="00733124" w:rsidRPr="00733124" w:rsidRDefault="00733124" w:rsidP="00646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33124" w:rsidRPr="00F902A2" w:rsidTr="0064677F">
        <w:tc>
          <w:tcPr>
            <w:tcW w:w="3020" w:type="dxa"/>
          </w:tcPr>
          <w:p w:rsidR="00733124" w:rsidRPr="00733124" w:rsidRDefault="00733124" w:rsidP="0064677F">
            <w:pPr>
              <w:jc w:val="center"/>
              <w:rPr>
                <w:rFonts w:ascii="Times New Roman" w:hAnsi="Times New Roman" w:cs="Times New Roman"/>
              </w:rPr>
            </w:pPr>
            <w:r w:rsidRPr="00733124">
              <w:rPr>
                <w:rFonts w:ascii="Times New Roman" w:hAnsi="Times New Roman" w:cs="Times New Roman"/>
              </w:rPr>
              <w:t>ŠD II.</w:t>
            </w:r>
          </w:p>
        </w:tc>
        <w:tc>
          <w:tcPr>
            <w:tcW w:w="3021" w:type="dxa"/>
          </w:tcPr>
          <w:p w:rsidR="00733124" w:rsidRPr="00733124" w:rsidRDefault="00733124" w:rsidP="0064677F">
            <w:pPr>
              <w:jc w:val="center"/>
              <w:rPr>
                <w:rFonts w:ascii="Times New Roman" w:hAnsi="Times New Roman" w:cs="Times New Roman"/>
              </w:rPr>
            </w:pPr>
            <w:r w:rsidRPr="00733124">
              <w:rPr>
                <w:rFonts w:ascii="Times New Roman" w:hAnsi="Times New Roman" w:cs="Times New Roman"/>
              </w:rPr>
              <w:t>Štěpánka Tománková</w:t>
            </w:r>
          </w:p>
        </w:tc>
        <w:tc>
          <w:tcPr>
            <w:tcW w:w="3021" w:type="dxa"/>
          </w:tcPr>
          <w:p w:rsidR="00733124" w:rsidRPr="00733124" w:rsidRDefault="00733124" w:rsidP="00646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733124" w:rsidRDefault="00733124" w:rsidP="00B046A2">
      <w:pPr>
        <w:rPr>
          <w:rFonts w:ascii="Times New Roman" w:hAnsi="Times New Roman" w:cs="Times New Roman"/>
        </w:rPr>
      </w:pPr>
    </w:p>
    <w:p w:rsidR="00733124" w:rsidRDefault="00733124" w:rsidP="00B04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Všichni žáci mají trvale bydliště v obci Závišice.</w:t>
      </w:r>
    </w:p>
    <w:p w:rsidR="00733124" w:rsidRDefault="00733124" w:rsidP="00733124">
      <w:pPr>
        <w:rPr>
          <w:rFonts w:ascii="Times New Roman" w:hAnsi="Times New Roman" w:cs="Times New Roman"/>
          <w:b/>
        </w:rPr>
      </w:pPr>
    </w:p>
    <w:p w:rsidR="00733124" w:rsidRDefault="00733124" w:rsidP="007331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73312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Podmínky pro tělovýchovnou činnost</w:t>
      </w:r>
      <w:r w:rsidR="008F2D2C">
        <w:rPr>
          <w:rFonts w:ascii="Times New Roman" w:hAnsi="Times New Roman" w:cs="Times New Roman"/>
          <w:b/>
        </w:rPr>
        <w:t xml:space="preserve"> a požadavky na hygienická zařízení:</w:t>
      </w:r>
    </w:p>
    <w:p w:rsidR="000B0451" w:rsidRDefault="000B0451" w:rsidP="000B045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0B0451" w:rsidRPr="00855D19" w:rsidRDefault="000B0451" w:rsidP="000B045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počet </w:t>
      </w:r>
      <w:proofErr w:type="gramStart"/>
      <w:r w:rsidRPr="00855D19">
        <w:rPr>
          <w:rFonts w:ascii="Times New Roman" w:hAnsi="Times New Roman" w:cs="Times New Roman"/>
        </w:rPr>
        <w:t xml:space="preserve">tělocvičen:   </w:t>
      </w:r>
      <w:proofErr w:type="gramEnd"/>
      <w:r w:rsidRPr="00855D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</w:t>
      </w:r>
    </w:p>
    <w:p w:rsidR="000B0451" w:rsidRPr="00855D19" w:rsidRDefault="000B0451" w:rsidP="000B045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>vybavení: švédská bedna, žíněnky, ribstoly, míče, švihadla,</w:t>
      </w:r>
      <w:r>
        <w:rPr>
          <w:rFonts w:ascii="Times New Roman" w:hAnsi="Times New Roman" w:cs="Times New Roman"/>
        </w:rPr>
        <w:t xml:space="preserve"> </w:t>
      </w:r>
      <w:r w:rsidRPr="00855D19">
        <w:rPr>
          <w:rFonts w:ascii="Times New Roman" w:hAnsi="Times New Roman" w:cs="Times New Roman"/>
        </w:rPr>
        <w:t>klasické vybavení tělocvičny</w:t>
      </w:r>
    </w:p>
    <w:p w:rsidR="000B0451" w:rsidRPr="00855D19" w:rsidRDefault="000B0451" w:rsidP="000B045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šatna a hygienické prostory: samostatná šatna </w:t>
      </w:r>
      <w:proofErr w:type="gramStart"/>
      <w:r w:rsidR="00D926EC">
        <w:rPr>
          <w:rFonts w:ascii="Times New Roman" w:hAnsi="Times New Roman" w:cs="Times New Roman"/>
        </w:rPr>
        <w:t>(</w:t>
      </w:r>
      <w:r w:rsidRPr="00855D19">
        <w:rPr>
          <w:rFonts w:ascii="Times New Roman" w:hAnsi="Times New Roman" w:cs="Times New Roman"/>
        </w:rPr>
        <w:t xml:space="preserve"> 2</w:t>
      </w:r>
      <w:proofErr w:type="gramEnd"/>
      <w:r w:rsidR="00D926EC">
        <w:rPr>
          <w:rFonts w:ascii="Times New Roman" w:hAnsi="Times New Roman" w:cs="Times New Roman"/>
        </w:rPr>
        <w:t>x)</w:t>
      </w:r>
      <w:r w:rsidRPr="00855D19">
        <w:rPr>
          <w:rFonts w:ascii="Times New Roman" w:hAnsi="Times New Roman" w:cs="Times New Roman"/>
        </w:rPr>
        <w:t>, umyvadla</w:t>
      </w:r>
      <w:r w:rsidR="00D926EC">
        <w:rPr>
          <w:rFonts w:ascii="Times New Roman" w:hAnsi="Times New Roman" w:cs="Times New Roman"/>
        </w:rPr>
        <w:t xml:space="preserve"> 2 v každé šatně</w:t>
      </w:r>
      <w:r w:rsidRPr="00855D19">
        <w:rPr>
          <w:rFonts w:ascii="Times New Roman" w:hAnsi="Times New Roman" w:cs="Times New Roman"/>
        </w:rPr>
        <w:t>, WC</w:t>
      </w:r>
      <w:r w:rsidR="00D926EC">
        <w:rPr>
          <w:rFonts w:ascii="Times New Roman" w:hAnsi="Times New Roman" w:cs="Times New Roman"/>
        </w:rPr>
        <w:t xml:space="preserve"> dělené</w:t>
      </w:r>
      <w:r w:rsidRPr="00855D1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55D19">
        <w:rPr>
          <w:rFonts w:ascii="Times New Roman" w:hAnsi="Times New Roman" w:cs="Times New Roman"/>
        </w:rPr>
        <w:t>sprchy</w:t>
      </w:r>
      <w:r w:rsidR="00D926EC">
        <w:rPr>
          <w:rFonts w:ascii="Times New Roman" w:hAnsi="Times New Roman" w:cs="Times New Roman"/>
        </w:rPr>
        <w:t xml:space="preserve"> 2 v každé šatně</w:t>
      </w:r>
      <w:r>
        <w:rPr>
          <w:rFonts w:ascii="Times New Roman" w:hAnsi="Times New Roman" w:cs="Times New Roman"/>
        </w:rPr>
        <w:t>, hygienická kabinka</w:t>
      </w:r>
      <w:r w:rsidR="00D926EC">
        <w:rPr>
          <w:rFonts w:ascii="Times New Roman" w:hAnsi="Times New Roman" w:cs="Times New Roman"/>
        </w:rPr>
        <w:t xml:space="preserve"> pro ženy 1</w:t>
      </w:r>
    </w:p>
    <w:p w:rsidR="000B0451" w:rsidRDefault="000B0451" w:rsidP="000B045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0B0451" w:rsidRDefault="000B0451" w:rsidP="000B045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>počet a kapacita hřišť: při škole</w:t>
      </w:r>
      <w:r>
        <w:rPr>
          <w:rFonts w:ascii="Times New Roman" w:hAnsi="Times New Roman" w:cs="Times New Roman"/>
        </w:rPr>
        <w:t xml:space="preserve"> – asfaltový plácek</w:t>
      </w:r>
      <w:r w:rsidRPr="00855D19">
        <w:rPr>
          <w:rFonts w:ascii="Times New Roman" w:hAnsi="Times New Roman" w:cs="Times New Roman"/>
        </w:rPr>
        <w:t>,</w:t>
      </w:r>
    </w:p>
    <w:p w:rsidR="000B0451" w:rsidRDefault="000B0451" w:rsidP="000B045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- </w:t>
      </w:r>
      <w:r w:rsidRPr="00855D19">
        <w:rPr>
          <w:rFonts w:ascii="Times New Roman" w:hAnsi="Times New Roman" w:cs="Times New Roman"/>
        </w:rPr>
        <w:t xml:space="preserve"> hřiště v</w:t>
      </w:r>
      <w:r>
        <w:rPr>
          <w:rFonts w:ascii="Times New Roman" w:hAnsi="Times New Roman" w:cs="Times New Roman"/>
        </w:rPr>
        <w:t> Závišicích – tartanový povrch běžecké dráhy, doskočiště na skok do dálky, travnaté hřiště na kopanou, hřiště na vybíjenou, prolézačky,</w:t>
      </w:r>
    </w:p>
    <w:p w:rsidR="000B0451" w:rsidRDefault="000B0451" w:rsidP="000B045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Altán, WC dělená a sprchy.</w:t>
      </w:r>
    </w:p>
    <w:p w:rsidR="000B0451" w:rsidRDefault="000B0451" w:rsidP="000B045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8F2D2C" w:rsidRDefault="008F2D2C" w:rsidP="000B045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733124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Využívání školní budovy a pozemku pro jiné aktivity školy: </w:t>
      </w:r>
    </w:p>
    <w:p w:rsidR="008F2D2C" w:rsidRDefault="008F2D2C" w:rsidP="000B045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D926EC" w:rsidRDefault="00D926EC" w:rsidP="000B045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Budova školy, pozemek u školy a hřiště je od 6,00 – 16,00 hodin využíváno školou a školní družinou.</w:t>
      </w:r>
    </w:p>
    <w:p w:rsidR="008F2D2C" w:rsidRDefault="008F2D2C" w:rsidP="000B045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Komunitní scházení s rodiči na společných akcích – úprava zahrady, </w:t>
      </w:r>
      <w:proofErr w:type="spellStart"/>
      <w:r>
        <w:rPr>
          <w:rFonts w:ascii="Times New Roman" w:hAnsi="Times New Roman" w:cs="Times New Roman"/>
        </w:rPr>
        <w:t>broučkování</w:t>
      </w:r>
      <w:proofErr w:type="spellEnd"/>
      <w:r>
        <w:rPr>
          <w:rFonts w:ascii="Times New Roman" w:hAnsi="Times New Roman" w:cs="Times New Roman"/>
        </w:rPr>
        <w:t>, nocování ve škole, Den Země, focení</w:t>
      </w:r>
    </w:p>
    <w:p w:rsidR="000B0451" w:rsidRDefault="000B0451" w:rsidP="000B045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733124" w:rsidRDefault="00D926EC" w:rsidP="00B04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jídelně se nestravují cizí strávníci.</w:t>
      </w:r>
    </w:p>
    <w:p w:rsidR="00D926EC" w:rsidRPr="00EE3215" w:rsidRDefault="00D926EC" w:rsidP="00B046A2">
      <w:pPr>
        <w:rPr>
          <w:rFonts w:ascii="Times New Roman" w:hAnsi="Times New Roman" w:cs="Times New Roman"/>
        </w:rPr>
      </w:pPr>
    </w:p>
    <w:p w:rsidR="00B046A2" w:rsidRDefault="000B0451" w:rsidP="00B046A2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III</w:t>
      </w:r>
      <w:r w:rsidR="00B046A2" w:rsidRPr="00EE3215">
        <w:rPr>
          <w:rFonts w:ascii="Times New Roman" w:hAnsi="Times New Roman" w:cs="Times New Roman"/>
          <w:b/>
          <w:bCs/>
          <w:sz w:val="28"/>
        </w:rPr>
        <w:t xml:space="preserve">. </w:t>
      </w:r>
      <w:r w:rsidR="008F2D2C">
        <w:rPr>
          <w:rFonts w:ascii="Times New Roman" w:hAnsi="Times New Roman" w:cs="Times New Roman"/>
          <w:b/>
          <w:bCs/>
          <w:sz w:val="28"/>
        </w:rPr>
        <w:t>Organizace vyučování:</w:t>
      </w:r>
    </w:p>
    <w:p w:rsidR="008F2D2C" w:rsidRDefault="008F2D2C" w:rsidP="00B046A2">
      <w:pPr>
        <w:rPr>
          <w:rFonts w:ascii="Times New Roman" w:hAnsi="Times New Roman" w:cs="Times New Roman"/>
          <w:b/>
          <w:bCs/>
          <w:sz w:val="28"/>
        </w:rPr>
      </w:pPr>
    </w:p>
    <w:p w:rsidR="008F2D2C" w:rsidRPr="008F2D2C" w:rsidRDefault="008F2D2C" w:rsidP="00B046A2">
      <w:pPr>
        <w:rPr>
          <w:rFonts w:ascii="Times New Roman" w:hAnsi="Times New Roman" w:cs="Times New Roman"/>
          <w:b/>
          <w:bCs/>
        </w:rPr>
      </w:pPr>
      <w:r w:rsidRPr="008F2D2C">
        <w:rPr>
          <w:rFonts w:ascii="Times New Roman" w:hAnsi="Times New Roman" w:cs="Times New Roman"/>
          <w:b/>
          <w:bCs/>
        </w:rPr>
        <w:t>1. Organizace:</w:t>
      </w:r>
    </w:p>
    <w:p w:rsidR="000B0451" w:rsidRDefault="000B0451" w:rsidP="00B046A2">
      <w:pPr>
        <w:rPr>
          <w:rFonts w:ascii="Times New Roman" w:hAnsi="Times New Roman" w:cs="Times New Roman"/>
        </w:rPr>
      </w:pPr>
    </w:p>
    <w:p w:rsidR="00B046A2" w:rsidRPr="00EE3215" w:rsidRDefault="00667073" w:rsidP="00B046A2">
      <w:pPr>
        <w:rPr>
          <w:rFonts w:ascii="Times New Roman" w:hAnsi="Times New Roman" w:cs="Times New Roman"/>
        </w:rPr>
      </w:pPr>
      <w:r w:rsidRPr="0054348A">
        <w:rPr>
          <w:rFonts w:ascii="Times New Roman" w:hAnsi="Times New Roman" w:cs="Times New Roman"/>
          <w:u w:val="single"/>
        </w:rPr>
        <w:t>Základní škola</w:t>
      </w:r>
      <w:r>
        <w:rPr>
          <w:rFonts w:ascii="Times New Roman" w:hAnsi="Times New Roman" w:cs="Times New Roman"/>
        </w:rPr>
        <w:t>:</w:t>
      </w:r>
    </w:p>
    <w:p w:rsidR="00B046A2" w:rsidRPr="00855D19" w:rsidRDefault="00B046A2" w:rsidP="00B046A2">
      <w:pPr>
        <w:rPr>
          <w:rFonts w:ascii="Times New Roman" w:hAnsi="Times New Roman" w:cs="Times New Roman"/>
        </w:rPr>
      </w:pPr>
    </w:p>
    <w:p w:rsidR="00B046A2" w:rsidRPr="00855D19" w:rsidRDefault="00B046A2" w:rsidP="00B046A2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>začátek vyučování: 8,00</w:t>
      </w:r>
    </w:p>
    <w:p w:rsidR="00B046A2" w:rsidRPr="00855D19" w:rsidRDefault="00B046A2" w:rsidP="00B046A2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>ukončení vyučování: 11,</w:t>
      </w:r>
      <w:proofErr w:type="gramStart"/>
      <w:r w:rsidRPr="00855D19">
        <w:rPr>
          <w:rFonts w:ascii="Times New Roman" w:hAnsi="Times New Roman" w:cs="Times New Roman"/>
        </w:rPr>
        <w:t>40 ,</w:t>
      </w:r>
      <w:proofErr w:type="gramEnd"/>
      <w:r w:rsidRPr="00855D19">
        <w:rPr>
          <w:rFonts w:ascii="Times New Roman" w:hAnsi="Times New Roman" w:cs="Times New Roman"/>
        </w:rPr>
        <w:t xml:space="preserve"> 12,35</w:t>
      </w:r>
      <w:r w:rsidR="00855D19" w:rsidRPr="00855D19">
        <w:rPr>
          <w:rFonts w:ascii="Times New Roman" w:hAnsi="Times New Roman" w:cs="Times New Roman"/>
        </w:rPr>
        <w:t>, 13,45</w:t>
      </w:r>
    </w:p>
    <w:p w:rsidR="00B046A2" w:rsidRDefault="00B046A2" w:rsidP="00B046A2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>délka vyučovací hodiny: 45 minut</w:t>
      </w:r>
    </w:p>
    <w:p w:rsidR="0054348A" w:rsidRPr="00855D19" w:rsidRDefault="0054348A" w:rsidP="00B04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počet hodin v jednom sledu – 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 5</w:t>
      </w:r>
    </w:p>
    <w:p w:rsidR="00B046A2" w:rsidRDefault="00B046A2" w:rsidP="00B046A2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>způsob výuky: tradiční propojený s al</w:t>
      </w:r>
      <w:r w:rsidR="00855D19" w:rsidRPr="00855D19">
        <w:rPr>
          <w:rFonts w:ascii="Times New Roman" w:hAnsi="Times New Roman" w:cs="Times New Roman"/>
        </w:rPr>
        <w:t>ternativní,</w:t>
      </w:r>
      <w:r w:rsidR="008F2D2C">
        <w:rPr>
          <w:rFonts w:ascii="Times New Roman" w:hAnsi="Times New Roman" w:cs="Times New Roman"/>
        </w:rPr>
        <w:t xml:space="preserve"> projektové dny</w:t>
      </w:r>
      <w:r w:rsidR="00855D19" w:rsidRPr="00855D19">
        <w:rPr>
          <w:rFonts w:ascii="Times New Roman" w:hAnsi="Times New Roman" w:cs="Times New Roman"/>
        </w:rPr>
        <w:t xml:space="preserve"> </w:t>
      </w:r>
    </w:p>
    <w:p w:rsidR="0054348A" w:rsidRPr="00855D19" w:rsidRDefault="0054348A" w:rsidP="00B04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řazení předmětů je s ohledem na obtížnost předmětů.</w:t>
      </w:r>
    </w:p>
    <w:p w:rsidR="00B046A2" w:rsidRPr="00855D19" w:rsidRDefault="00B046A2" w:rsidP="00B046A2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>frekvence střídání pracovních míst: 1x měsíčně</w:t>
      </w:r>
    </w:p>
    <w:p w:rsidR="00B046A2" w:rsidRPr="00855D19" w:rsidRDefault="00B046A2" w:rsidP="00B046A2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>počet hodin v jednom sledu:</w:t>
      </w:r>
      <w:r w:rsidR="00855D19" w:rsidRPr="00855D19">
        <w:rPr>
          <w:rFonts w:ascii="Times New Roman" w:hAnsi="Times New Roman" w:cs="Times New Roman"/>
        </w:rPr>
        <w:t>4,</w:t>
      </w:r>
      <w:r w:rsidRPr="00855D19">
        <w:rPr>
          <w:rFonts w:ascii="Times New Roman" w:hAnsi="Times New Roman" w:cs="Times New Roman"/>
        </w:rPr>
        <w:t>5</w:t>
      </w:r>
    </w:p>
    <w:p w:rsidR="00B046A2" w:rsidRPr="00855D19" w:rsidRDefault="00B046A2" w:rsidP="00B046A2">
      <w:pPr>
        <w:rPr>
          <w:rFonts w:ascii="Times New Roman" w:hAnsi="Times New Roman" w:cs="Times New Roman"/>
        </w:rPr>
      </w:pPr>
    </w:p>
    <w:p w:rsidR="00B046A2" w:rsidRPr="00855D19" w:rsidRDefault="007D69D9" w:rsidP="00B046A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přestávky:   </w:t>
      </w:r>
      <w:proofErr w:type="gramEnd"/>
      <w:r w:rsidR="00B046A2" w:rsidRPr="00855D19">
        <w:rPr>
          <w:rFonts w:ascii="Times New Roman" w:hAnsi="Times New Roman" w:cs="Times New Roman"/>
        </w:rPr>
        <w:t xml:space="preserve">8,45 –   </w:t>
      </w:r>
      <w:r w:rsidR="000B0451">
        <w:rPr>
          <w:rFonts w:ascii="Times New Roman" w:hAnsi="Times New Roman" w:cs="Times New Roman"/>
        </w:rPr>
        <w:t xml:space="preserve"> </w:t>
      </w:r>
      <w:r w:rsidR="00855D19" w:rsidRPr="00855D19">
        <w:rPr>
          <w:rFonts w:ascii="Times New Roman" w:hAnsi="Times New Roman" w:cs="Times New Roman"/>
        </w:rPr>
        <w:t>8</w:t>
      </w:r>
      <w:r w:rsidR="00B046A2" w:rsidRPr="00855D19">
        <w:rPr>
          <w:rFonts w:ascii="Times New Roman" w:hAnsi="Times New Roman" w:cs="Times New Roman"/>
        </w:rPr>
        <w:t>,</w:t>
      </w:r>
      <w:r w:rsidR="00855D19" w:rsidRPr="00855D19">
        <w:rPr>
          <w:rFonts w:ascii="Times New Roman" w:hAnsi="Times New Roman" w:cs="Times New Roman"/>
        </w:rPr>
        <w:t>5</w:t>
      </w:r>
      <w:r w:rsidR="00B046A2" w:rsidRPr="00855D19">
        <w:rPr>
          <w:rFonts w:ascii="Times New Roman" w:hAnsi="Times New Roman" w:cs="Times New Roman"/>
        </w:rPr>
        <w:t xml:space="preserve">5                 </w:t>
      </w:r>
    </w:p>
    <w:p w:rsidR="00B046A2" w:rsidRPr="00855D19" w:rsidRDefault="00B046A2" w:rsidP="00B046A2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                    9,</w:t>
      </w:r>
      <w:r w:rsidR="00855D19" w:rsidRPr="00855D19">
        <w:rPr>
          <w:rFonts w:ascii="Times New Roman" w:hAnsi="Times New Roman" w:cs="Times New Roman"/>
        </w:rPr>
        <w:t>4</w:t>
      </w:r>
      <w:r w:rsidRPr="00855D19">
        <w:rPr>
          <w:rFonts w:ascii="Times New Roman" w:hAnsi="Times New Roman" w:cs="Times New Roman"/>
        </w:rPr>
        <w:t>0 –  10,00</w:t>
      </w:r>
      <w:r w:rsidR="00855D19" w:rsidRPr="00855D19">
        <w:rPr>
          <w:rFonts w:ascii="Times New Roman" w:hAnsi="Times New Roman" w:cs="Times New Roman"/>
        </w:rPr>
        <w:t xml:space="preserve">  svačinová</w:t>
      </w:r>
    </w:p>
    <w:p w:rsidR="00B046A2" w:rsidRPr="00855D19" w:rsidRDefault="00B046A2" w:rsidP="00B046A2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                   10,45 – 10,55</w:t>
      </w:r>
    </w:p>
    <w:p w:rsidR="00B046A2" w:rsidRPr="00855D19" w:rsidRDefault="00B046A2" w:rsidP="00B046A2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                   11,40 – 11,50</w:t>
      </w:r>
    </w:p>
    <w:p w:rsidR="00B046A2" w:rsidRPr="00855D19" w:rsidRDefault="00B046A2" w:rsidP="00B046A2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                   12,35 – 1</w:t>
      </w:r>
      <w:r w:rsidR="00855D19" w:rsidRPr="00855D19">
        <w:rPr>
          <w:rFonts w:ascii="Times New Roman" w:hAnsi="Times New Roman" w:cs="Times New Roman"/>
        </w:rPr>
        <w:t>3</w:t>
      </w:r>
      <w:r w:rsidRPr="00855D19">
        <w:rPr>
          <w:rFonts w:ascii="Times New Roman" w:hAnsi="Times New Roman" w:cs="Times New Roman"/>
        </w:rPr>
        <w:t>,</w:t>
      </w:r>
      <w:r w:rsidR="00855D19" w:rsidRPr="00855D19">
        <w:rPr>
          <w:rFonts w:ascii="Times New Roman" w:hAnsi="Times New Roman" w:cs="Times New Roman"/>
        </w:rPr>
        <w:t>00  obědová</w:t>
      </w:r>
      <w:r w:rsidRPr="00855D19">
        <w:rPr>
          <w:rFonts w:ascii="Times New Roman" w:hAnsi="Times New Roman" w:cs="Times New Roman"/>
        </w:rPr>
        <w:t xml:space="preserve">    </w:t>
      </w:r>
    </w:p>
    <w:p w:rsidR="00B046A2" w:rsidRPr="00855D19" w:rsidRDefault="00B046A2" w:rsidP="00B046A2">
      <w:pPr>
        <w:rPr>
          <w:rFonts w:ascii="Times New Roman" w:hAnsi="Times New Roman" w:cs="Times New Roman"/>
        </w:rPr>
      </w:pPr>
    </w:p>
    <w:p w:rsidR="00B046A2" w:rsidRPr="00855D19" w:rsidRDefault="00B046A2" w:rsidP="00B046A2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pobyt venku o přestávkách: denně podle počasí </w:t>
      </w:r>
      <w:r w:rsidR="00855D19" w:rsidRPr="00855D19">
        <w:rPr>
          <w:rFonts w:ascii="Times New Roman" w:hAnsi="Times New Roman" w:cs="Times New Roman"/>
        </w:rPr>
        <w:t>9,40 – 10</w:t>
      </w:r>
      <w:r w:rsidRPr="00855D19">
        <w:rPr>
          <w:rFonts w:ascii="Times New Roman" w:hAnsi="Times New Roman" w:cs="Times New Roman"/>
        </w:rPr>
        <w:t>,0</w:t>
      </w:r>
      <w:r w:rsidR="00855D19" w:rsidRPr="00855D19">
        <w:rPr>
          <w:rFonts w:ascii="Times New Roman" w:hAnsi="Times New Roman" w:cs="Times New Roman"/>
        </w:rPr>
        <w:t>0</w:t>
      </w:r>
    </w:p>
    <w:p w:rsidR="00D84CDC" w:rsidRDefault="00D84CDC" w:rsidP="00B046A2">
      <w:pPr>
        <w:rPr>
          <w:rFonts w:ascii="Times New Roman" w:hAnsi="Times New Roman" w:cs="Times New Roman"/>
          <w:u w:val="single"/>
        </w:rPr>
      </w:pPr>
    </w:p>
    <w:p w:rsidR="00B046A2" w:rsidRPr="00855D19" w:rsidRDefault="00B046A2" w:rsidP="00B046A2">
      <w:pPr>
        <w:rPr>
          <w:rFonts w:ascii="Times New Roman" w:hAnsi="Times New Roman" w:cs="Times New Roman"/>
        </w:rPr>
      </w:pPr>
    </w:p>
    <w:p w:rsidR="00B046A2" w:rsidRDefault="00B046A2" w:rsidP="00B046A2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>režim práce na pozemku: je součástí PČ</w:t>
      </w:r>
      <w:r w:rsidR="00A429D4">
        <w:rPr>
          <w:rFonts w:ascii="Times New Roman" w:hAnsi="Times New Roman" w:cs="Times New Roman"/>
        </w:rPr>
        <w:t xml:space="preserve"> – Den Země</w:t>
      </w:r>
    </w:p>
    <w:p w:rsidR="00A429D4" w:rsidRDefault="00A429D4" w:rsidP="00A429D4">
      <w:pPr>
        <w:rPr>
          <w:rFonts w:ascii="Times New Roman" w:hAnsi="Times New Roman" w:cs="Times New Roman"/>
        </w:rPr>
      </w:pPr>
    </w:p>
    <w:p w:rsidR="00A429D4" w:rsidRDefault="00A429D4" w:rsidP="00A429D4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školní </w:t>
      </w:r>
      <w:proofErr w:type="gramStart"/>
      <w:r w:rsidRPr="00855D19">
        <w:rPr>
          <w:rFonts w:ascii="Times New Roman" w:hAnsi="Times New Roman" w:cs="Times New Roman"/>
        </w:rPr>
        <w:t xml:space="preserve">družina:   </w:t>
      </w:r>
      <w:proofErr w:type="gramEnd"/>
      <w:r w:rsidRPr="00855D19">
        <w:rPr>
          <w:rFonts w:ascii="Times New Roman" w:hAnsi="Times New Roman" w:cs="Times New Roman"/>
        </w:rPr>
        <w:t xml:space="preserve"> využití: kapacita </w:t>
      </w:r>
      <w:r>
        <w:rPr>
          <w:rFonts w:ascii="Times New Roman" w:hAnsi="Times New Roman" w:cs="Times New Roman"/>
        </w:rPr>
        <w:t>4</w:t>
      </w:r>
      <w:r w:rsidRPr="00855D19">
        <w:rPr>
          <w:rFonts w:ascii="Times New Roman" w:hAnsi="Times New Roman" w:cs="Times New Roman"/>
        </w:rPr>
        <w:t>5 žáků stálých</w:t>
      </w:r>
    </w:p>
    <w:p w:rsidR="00A429D4" w:rsidRPr="00855D19" w:rsidRDefault="00A429D4" w:rsidP="00A42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počet oddělení: 2</w:t>
      </w:r>
    </w:p>
    <w:p w:rsidR="00A429D4" w:rsidRPr="00855D19" w:rsidRDefault="00A429D4" w:rsidP="00A429D4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                            ranní: 6,00 – 7,40</w:t>
      </w:r>
    </w:p>
    <w:p w:rsidR="00A429D4" w:rsidRDefault="00A429D4" w:rsidP="00A429D4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                            odpolední: 11,40 – 16,00</w:t>
      </w:r>
    </w:p>
    <w:p w:rsidR="00A429D4" w:rsidRPr="00855D19" w:rsidRDefault="00A429D4" w:rsidP="00A429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využívá multifunkční učebnu, ateliér, třídy ZŠ, tělocvičny</w:t>
      </w:r>
    </w:p>
    <w:p w:rsidR="00A429D4" w:rsidRPr="00855D19" w:rsidRDefault="00A429D4" w:rsidP="00A429D4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                            pobyt venku: denně podle počasí 14,00 – 15,00</w:t>
      </w:r>
    </w:p>
    <w:p w:rsidR="00667073" w:rsidRDefault="00667073" w:rsidP="00B046A2">
      <w:pPr>
        <w:rPr>
          <w:rFonts w:ascii="Times New Roman" w:hAnsi="Times New Roman" w:cs="Times New Roman"/>
        </w:rPr>
      </w:pPr>
    </w:p>
    <w:p w:rsidR="00B046A2" w:rsidRDefault="00B046A2" w:rsidP="00B046A2">
      <w:pPr>
        <w:rPr>
          <w:rFonts w:ascii="Times New Roman" w:hAnsi="Times New Roman" w:cs="Times New Roman"/>
          <w:b/>
          <w:bCs/>
          <w:sz w:val="28"/>
        </w:rPr>
      </w:pPr>
    </w:p>
    <w:p w:rsidR="00D84CDC" w:rsidRPr="00855D19" w:rsidRDefault="00D84CDC" w:rsidP="00B046A2">
      <w:pPr>
        <w:rPr>
          <w:rFonts w:ascii="Times New Roman" w:hAnsi="Times New Roman" w:cs="Times New Roman"/>
          <w:b/>
          <w:bCs/>
          <w:sz w:val="28"/>
        </w:rPr>
      </w:pPr>
    </w:p>
    <w:p w:rsidR="00B046A2" w:rsidRPr="001F17F1" w:rsidRDefault="00A429D4" w:rsidP="00B046A2">
      <w:pPr>
        <w:rPr>
          <w:rFonts w:ascii="Times New Roman" w:hAnsi="Times New Roman" w:cs="Times New Roman"/>
          <w:b/>
          <w:bCs/>
        </w:rPr>
      </w:pPr>
      <w:r w:rsidRPr="001F17F1">
        <w:rPr>
          <w:rFonts w:ascii="Times New Roman" w:hAnsi="Times New Roman" w:cs="Times New Roman"/>
          <w:b/>
          <w:bCs/>
        </w:rPr>
        <w:t>2</w:t>
      </w:r>
      <w:r w:rsidR="00B046A2" w:rsidRPr="001F17F1">
        <w:rPr>
          <w:rFonts w:ascii="Times New Roman" w:hAnsi="Times New Roman" w:cs="Times New Roman"/>
          <w:b/>
          <w:bCs/>
        </w:rPr>
        <w:t>.</w:t>
      </w:r>
      <w:r w:rsidR="00462A17" w:rsidRPr="001F17F1">
        <w:rPr>
          <w:rFonts w:ascii="Times New Roman" w:hAnsi="Times New Roman" w:cs="Times New Roman"/>
          <w:b/>
          <w:bCs/>
        </w:rPr>
        <w:t xml:space="preserve"> </w:t>
      </w:r>
      <w:r w:rsidRPr="001F17F1">
        <w:rPr>
          <w:rFonts w:ascii="Times New Roman" w:hAnsi="Times New Roman" w:cs="Times New Roman"/>
          <w:b/>
          <w:bCs/>
        </w:rPr>
        <w:t>S</w:t>
      </w:r>
      <w:r w:rsidR="00B046A2" w:rsidRPr="001F17F1">
        <w:rPr>
          <w:rFonts w:ascii="Times New Roman" w:hAnsi="Times New Roman" w:cs="Times New Roman"/>
          <w:b/>
          <w:bCs/>
        </w:rPr>
        <w:t>travování včetně pitného režimu</w:t>
      </w:r>
    </w:p>
    <w:p w:rsidR="00B046A2" w:rsidRPr="00855D19" w:rsidRDefault="00B046A2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B046A2" w:rsidRPr="00855D19" w:rsidRDefault="00B046A2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stravování: </w:t>
      </w:r>
      <w:r w:rsidR="001F17F1">
        <w:rPr>
          <w:rFonts w:ascii="Times New Roman" w:hAnsi="Times New Roman" w:cs="Times New Roman"/>
        </w:rPr>
        <w:t xml:space="preserve">vlastní </w:t>
      </w:r>
      <w:r w:rsidR="00174571">
        <w:rPr>
          <w:rFonts w:ascii="Times New Roman" w:hAnsi="Times New Roman" w:cs="Times New Roman"/>
        </w:rPr>
        <w:t xml:space="preserve">kuchyň </w:t>
      </w:r>
      <w:proofErr w:type="gramStart"/>
      <w:r w:rsidRPr="00855D19">
        <w:rPr>
          <w:rFonts w:ascii="Times New Roman" w:hAnsi="Times New Roman" w:cs="Times New Roman"/>
        </w:rPr>
        <w:t>-  výdejna</w:t>
      </w:r>
      <w:proofErr w:type="gramEnd"/>
      <w:r w:rsidRPr="00855D19">
        <w:rPr>
          <w:rFonts w:ascii="Times New Roman" w:hAnsi="Times New Roman" w:cs="Times New Roman"/>
        </w:rPr>
        <w:t xml:space="preserve"> </w:t>
      </w:r>
    </w:p>
    <w:p w:rsidR="00174571" w:rsidRDefault="00174571" w:rsidP="00B34F9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zaměstnanci: vedoucí ŠJ – </w:t>
      </w:r>
      <w:r w:rsidR="0042326A">
        <w:rPr>
          <w:rFonts w:ascii="Times New Roman" w:hAnsi="Times New Roman" w:cs="Times New Roman"/>
        </w:rPr>
        <w:t>75</w:t>
      </w:r>
      <w:r>
        <w:rPr>
          <w:rFonts w:ascii="Times New Roman" w:hAnsi="Times New Roman" w:cs="Times New Roman"/>
        </w:rPr>
        <w:t xml:space="preserve"> % úvazek</w:t>
      </w:r>
    </w:p>
    <w:p w:rsidR="00174571" w:rsidRDefault="00174571" w:rsidP="00174571">
      <w:pPr>
        <w:pStyle w:val="Zhlav"/>
        <w:tabs>
          <w:tab w:val="clear" w:pos="4536"/>
          <w:tab w:val="clear" w:pos="9072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kuchař</w:t>
      </w:r>
      <w:r w:rsidR="001F17F1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- 100 % úvazek</w:t>
      </w:r>
    </w:p>
    <w:p w:rsidR="00174571" w:rsidRDefault="00174571" w:rsidP="00174571">
      <w:pPr>
        <w:pStyle w:val="Zhlav"/>
        <w:tabs>
          <w:tab w:val="clear" w:pos="4536"/>
          <w:tab w:val="clear" w:pos="9072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kuchařka – 100 % úvazek</w:t>
      </w:r>
    </w:p>
    <w:p w:rsidR="00B046A2" w:rsidRPr="00174571" w:rsidRDefault="00B046A2" w:rsidP="00B34F9D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174571">
        <w:rPr>
          <w:rFonts w:ascii="Times New Roman" w:hAnsi="Times New Roman" w:cs="Times New Roman"/>
        </w:rPr>
        <w:t>doba vydávání obědů: 11,40 – 13,15</w:t>
      </w:r>
    </w:p>
    <w:p w:rsidR="00B046A2" w:rsidRPr="00855D19" w:rsidRDefault="00B046A2" w:rsidP="00B046A2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>první výdej:   11,40 – 12,10</w:t>
      </w:r>
    </w:p>
    <w:p w:rsidR="00B046A2" w:rsidRPr="00174571" w:rsidRDefault="00B046A2" w:rsidP="00174571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>druhý výdej:  12,</w:t>
      </w:r>
      <w:r w:rsidR="00174571">
        <w:rPr>
          <w:rFonts w:ascii="Times New Roman" w:hAnsi="Times New Roman" w:cs="Times New Roman"/>
        </w:rPr>
        <w:t>35</w:t>
      </w:r>
      <w:r w:rsidRPr="00855D19">
        <w:rPr>
          <w:rFonts w:ascii="Times New Roman" w:hAnsi="Times New Roman" w:cs="Times New Roman"/>
        </w:rPr>
        <w:t xml:space="preserve"> – </w:t>
      </w:r>
      <w:r w:rsidR="00174571">
        <w:rPr>
          <w:rFonts w:ascii="Times New Roman" w:hAnsi="Times New Roman" w:cs="Times New Roman"/>
        </w:rPr>
        <w:t>13,15</w:t>
      </w:r>
    </w:p>
    <w:p w:rsidR="00B046A2" w:rsidRPr="00855D19" w:rsidRDefault="00B046A2" w:rsidP="00174571">
      <w:pPr>
        <w:pStyle w:val="Zhlav"/>
        <w:tabs>
          <w:tab w:val="clear" w:pos="4536"/>
          <w:tab w:val="clear" w:pos="9072"/>
        </w:tabs>
        <w:ind w:left="720"/>
        <w:rPr>
          <w:rFonts w:ascii="Times New Roman" w:hAnsi="Times New Roman" w:cs="Times New Roman"/>
        </w:rPr>
      </w:pPr>
    </w:p>
    <w:p w:rsidR="00B046A2" w:rsidRDefault="00B046A2" w:rsidP="00B046A2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>příchod žáků  po poslední vyučovací hodině dle rozvrhu hodin</w:t>
      </w:r>
    </w:p>
    <w:p w:rsidR="00667073" w:rsidRDefault="00667073" w:rsidP="00667073">
      <w:pPr>
        <w:pStyle w:val="Odstavecseseznamem"/>
        <w:rPr>
          <w:rFonts w:ascii="Times New Roman" w:hAnsi="Times New Roman" w:cs="Times New Roman"/>
        </w:rPr>
      </w:pPr>
    </w:p>
    <w:p w:rsidR="00667073" w:rsidRPr="00855D19" w:rsidRDefault="00667073" w:rsidP="00667073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výdejna – DP MŠ – přenos a výdej </w:t>
      </w:r>
      <w:proofErr w:type="gramStart"/>
      <w:r>
        <w:rPr>
          <w:rFonts w:ascii="Times New Roman" w:hAnsi="Times New Roman" w:cs="Times New Roman"/>
        </w:rPr>
        <w:t>jídel - kuchař</w:t>
      </w:r>
      <w:r w:rsidR="001F17F1">
        <w:rPr>
          <w:rFonts w:ascii="Times New Roman" w:hAnsi="Times New Roman" w:cs="Times New Roman"/>
        </w:rPr>
        <w:t>ka</w:t>
      </w:r>
      <w:proofErr w:type="gramEnd"/>
    </w:p>
    <w:p w:rsidR="00B046A2" w:rsidRPr="00855D19" w:rsidRDefault="00B046A2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B046A2" w:rsidRDefault="00B046A2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svačiny: </w:t>
      </w:r>
      <w:r w:rsidR="001F17F1">
        <w:rPr>
          <w:rFonts w:ascii="Times New Roman" w:hAnsi="Times New Roman" w:cs="Times New Roman"/>
        </w:rPr>
        <w:t>pro přihlášené žáky zajišťuje školní kuchyň</w:t>
      </w:r>
      <w:r w:rsidRPr="00855D19">
        <w:rPr>
          <w:rFonts w:ascii="Times New Roman" w:hAnsi="Times New Roman" w:cs="Times New Roman"/>
        </w:rPr>
        <w:t xml:space="preserve">, </w:t>
      </w:r>
      <w:r w:rsidR="001F17F1">
        <w:rPr>
          <w:rFonts w:ascii="Times New Roman" w:hAnsi="Times New Roman" w:cs="Times New Roman"/>
        </w:rPr>
        <w:t xml:space="preserve">žáci si přenesou připravené svačiny v uzavřených boxech do tříd i s pitím, </w:t>
      </w:r>
    </w:p>
    <w:p w:rsidR="00B046A2" w:rsidRPr="00855D19" w:rsidRDefault="00B046A2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B046A2" w:rsidRPr="00855D19" w:rsidRDefault="00B046A2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>pitný režim</w:t>
      </w:r>
      <w:r w:rsidR="001F17F1">
        <w:rPr>
          <w:rFonts w:ascii="Times New Roman" w:hAnsi="Times New Roman" w:cs="Times New Roman"/>
        </w:rPr>
        <w:t xml:space="preserve"> ŠD</w:t>
      </w:r>
      <w:r w:rsidRPr="00855D19">
        <w:rPr>
          <w:rFonts w:ascii="Times New Roman" w:hAnsi="Times New Roman" w:cs="Times New Roman"/>
        </w:rPr>
        <w:t>: za</w:t>
      </w:r>
      <w:r w:rsidR="0058173F">
        <w:rPr>
          <w:rFonts w:ascii="Times New Roman" w:hAnsi="Times New Roman" w:cs="Times New Roman"/>
        </w:rPr>
        <w:t>jištěn po dobu odpolední</w:t>
      </w:r>
      <w:r w:rsidRPr="00855D19">
        <w:rPr>
          <w:rFonts w:ascii="Times New Roman" w:hAnsi="Times New Roman" w:cs="Times New Roman"/>
        </w:rPr>
        <w:t xml:space="preserve"> školní družiny</w:t>
      </w:r>
    </w:p>
    <w:p w:rsidR="00B046A2" w:rsidRPr="00855D19" w:rsidRDefault="00B046A2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                   </w:t>
      </w:r>
      <w:r w:rsidR="0058173F">
        <w:rPr>
          <w:rFonts w:ascii="Times New Roman" w:hAnsi="Times New Roman" w:cs="Times New Roman"/>
        </w:rPr>
        <w:t>režim zajišťuje škola – vychovatelka</w:t>
      </w:r>
    </w:p>
    <w:p w:rsidR="00B046A2" w:rsidRPr="00855D19" w:rsidRDefault="00B046A2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                   druh nápojů: čaj, ovocné šťávy</w:t>
      </w:r>
      <w:r w:rsidR="0058173F">
        <w:rPr>
          <w:rFonts w:ascii="Times New Roman" w:hAnsi="Times New Roman" w:cs="Times New Roman"/>
        </w:rPr>
        <w:t>, voda, minerální vody</w:t>
      </w:r>
    </w:p>
    <w:p w:rsidR="00D84CDC" w:rsidRDefault="00D84CDC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462A17">
        <w:rPr>
          <w:rFonts w:ascii="Times New Roman" w:hAnsi="Times New Roman" w:cs="Times New Roman"/>
        </w:rPr>
        <w:t>Pitný režim</w:t>
      </w:r>
      <w:r>
        <w:rPr>
          <w:rFonts w:ascii="Times New Roman" w:hAnsi="Times New Roman" w:cs="Times New Roman"/>
        </w:rPr>
        <w:t xml:space="preserve"> </w:t>
      </w:r>
      <w:r w:rsidRPr="00462A17">
        <w:rPr>
          <w:rFonts w:ascii="Times New Roman" w:hAnsi="Times New Roman" w:cs="Times New Roman"/>
        </w:rPr>
        <w:t xml:space="preserve">je zajištěn v </w:t>
      </w:r>
      <w:r>
        <w:rPr>
          <w:rFonts w:ascii="Times New Roman" w:hAnsi="Times New Roman" w:cs="Times New Roman"/>
        </w:rPr>
        <w:t>obou</w:t>
      </w:r>
      <w:r w:rsidRPr="00462A17">
        <w:rPr>
          <w:rFonts w:ascii="Times New Roman" w:hAnsi="Times New Roman" w:cs="Times New Roman"/>
        </w:rPr>
        <w:t xml:space="preserve"> třídách formou samoobsluhy – pitná voda je pro </w:t>
      </w:r>
    </w:p>
    <w:p w:rsidR="00D84CDC" w:rsidRDefault="00D84CDC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462A17">
        <w:rPr>
          <w:rFonts w:ascii="Times New Roman" w:hAnsi="Times New Roman" w:cs="Times New Roman"/>
        </w:rPr>
        <w:t>děti připravena v plastových džbánech s</w:t>
      </w:r>
      <w:r>
        <w:rPr>
          <w:rFonts w:ascii="Times New Roman" w:hAnsi="Times New Roman" w:cs="Times New Roman"/>
        </w:rPr>
        <w:t> </w:t>
      </w:r>
      <w:r w:rsidRPr="00462A17">
        <w:rPr>
          <w:rFonts w:ascii="Times New Roman" w:hAnsi="Times New Roman" w:cs="Times New Roman"/>
        </w:rPr>
        <w:t>víkem</w:t>
      </w:r>
      <w:r>
        <w:rPr>
          <w:rFonts w:ascii="Times New Roman" w:hAnsi="Times New Roman" w:cs="Times New Roman"/>
        </w:rPr>
        <w:t>, minerální vody jsou v originál</w:t>
      </w:r>
    </w:p>
    <w:p w:rsidR="00B046A2" w:rsidRPr="00855D19" w:rsidRDefault="00D84CDC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lahvích.</w:t>
      </w:r>
    </w:p>
    <w:p w:rsidR="00D84CDC" w:rsidRDefault="00D84CDC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proofErr w:type="gramStart"/>
      <w:r w:rsidRPr="00462A17">
        <w:rPr>
          <w:rFonts w:ascii="Times New Roman" w:hAnsi="Times New Roman" w:cs="Times New Roman"/>
        </w:rPr>
        <w:t>Džbány  jsou</w:t>
      </w:r>
      <w:proofErr w:type="gramEnd"/>
      <w:r w:rsidRPr="00462A17">
        <w:rPr>
          <w:rFonts w:ascii="Times New Roman" w:hAnsi="Times New Roman" w:cs="Times New Roman"/>
        </w:rPr>
        <w:t xml:space="preserve"> čištěny každý den ráno před naplněním čerstvou vodou a </w:t>
      </w:r>
      <w:r>
        <w:rPr>
          <w:rFonts w:ascii="Times New Roman" w:hAnsi="Times New Roman" w:cs="Times New Roman"/>
        </w:rPr>
        <w:t xml:space="preserve"> </w:t>
      </w:r>
    </w:p>
    <w:p w:rsidR="00D84CDC" w:rsidRDefault="00D84CDC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462A17">
        <w:rPr>
          <w:rFonts w:ascii="Times New Roman" w:hAnsi="Times New Roman" w:cs="Times New Roman"/>
        </w:rPr>
        <w:t>desinfikovány 1x týdně, a to vždy v pátek zaměstnanci školní jídelny souběžně</w:t>
      </w:r>
    </w:p>
    <w:p w:rsidR="00D84CDC" w:rsidRDefault="00D84CDC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462A17">
        <w:rPr>
          <w:rFonts w:ascii="Times New Roman" w:hAnsi="Times New Roman" w:cs="Times New Roman"/>
        </w:rPr>
        <w:t xml:space="preserve"> s umýváním nádobí po obědě.</w:t>
      </w:r>
    </w:p>
    <w:p w:rsidR="00D84CDC" w:rsidRDefault="00E25B09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B046A2" w:rsidRPr="00855D19" w:rsidRDefault="00B046A2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>Ovoce do škol: 2x měsíčně zajištěno ovoce do škol pro všechny žáky školy,</w:t>
      </w:r>
      <w:r w:rsidR="004511C8">
        <w:rPr>
          <w:rFonts w:ascii="Times New Roman" w:hAnsi="Times New Roman" w:cs="Times New Roman"/>
        </w:rPr>
        <w:t xml:space="preserve"> </w:t>
      </w:r>
      <w:r w:rsidRPr="00855D19">
        <w:rPr>
          <w:rFonts w:ascii="Times New Roman" w:hAnsi="Times New Roman" w:cs="Times New Roman"/>
        </w:rPr>
        <w:t>dodá</w:t>
      </w:r>
      <w:r w:rsidR="0058173F">
        <w:rPr>
          <w:rFonts w:ascii="Times New Roman" w:hAnsi="Times New Roman" w:cs="Times New Roman"/>
        </w:rPr>
        <w:t xml:space="preserve">vky zajišťuje od 10.3.2016 Fa OVOCENTRUM V+V </w:t>
      </w:r>
      <w:proofErr w:type="spellStart"/>
      <w:r w:rsidR="0058173F">
        <w:rPr>
          <w:rFonts w:ascii="Times New Roman" w:hAnsi="Times New Roman" w:cs="Times New Roman"/>
        </w:rPr>
        <w:t>s.r.o</w:t>
      </w:r>
      <w:proofErr w:type="spellEnd"/>
    </w:p>
    <w:p w:rsidR="00B046A2" w:rsidRPr="00855D19" w:rsidRDefault="00B046A2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B046A2" w:rsidRPr="001F17F1" w:rsidRDefault="001F17F1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</w:rPr>
      </w:pPr>
      <w:r w:rsidRPr="001F17F1">
        <w:rPr>
          <w:rFonts w:ascii="Times New Roman" w:hAnsi="Times New Roman" w:cs="Times New Roman"/>
          <w:b/>
          <w:bCs/>
        </w:rPr>
        <w:t>3</w:t>
      </w:r>
      <w:r w:rsidR="00B046A2" w:rsidRPr="001F17F1">
        <w:rPr>
          <w:rFonts w:ascii="Times New Roman" w:hAnsi="Times New Roman" w:cs="Times New Roman"/>
          <w:b/>
          <w:bCs/>
        </w:rPr>
        <w:t>.</w:t>
      </w:r>
      <w:r w:rsidR="004511C8" w:rsidRPr="001F17F1">
        <w:rPr>
          <w:rFonts w:ascii="Times New Roman" w:hAnsi="Times New Roman" w:cs="Times New Roman"/>
          <w:b/>
          <w:bCs/>
        </w:rPr>
        <w:t xml:space="preserve"> </w:t>
      </w:r>
      <w:r w:rsidR="00B046A2" w:rsidRPr="001F17F1">
        <w:rPr>
          <w:rFonts w:ascii="Times New Roman" w:hAnsi="Times New Roman" w:cs="Times New Roman"/>
          <w:b/>
          <w:bCs/>
        </w:rPr>
        <w:t>Pohybové výchovy</w:t>
      </w:r>
    </w:p>
    <w:p w:rsidR="00B046A2" w:rsidRPr="00855D19" w:rsidRDefault="00B046A2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1F17F1" w:rsidRPr="00855D19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zařazování hodin TV: vždy v bloku 1 hodin / 45 minut /, 1x3hodiny </w:t>
      </w:r>
      <w:proofErr w:type="gramStart"/>
      <w:r w:rsidRPr="00855D19">
        <w:rPr>
          <w:rFonts w:ascii="Times New Roman" w:hAnsi="Times New Roman" w:cs="Times New Roman"/>
        </w:rPr>
        <w:t>týdně - podle</w:t>
      </w:r>
      <w:proofErr w:type="gramEnd"/>
      <w:r w:rsidRPr="00855D19">
        <w:rPr>
          <w:rFonts w:ascii="Times New Roman" w:hAnsi="Times New Roman" w:cs="Times New Roman"/>
        </w:rPr>
        <w:t xml:space="preserve"> osnov</w:t>
      </w:r>
    </w:p>
    <w:p w:rsidR="001F17F1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harmonogram hodiny: </w:t>
      </w:r>
      <w:r>
        <w:rPr>
          <w:rFonts w:ascii="Times New Roman" w:hAnsi="Times New Roman" w:cs="Times New Roman"/>
        </w:rPr>
        <w:t>pořadová cvičení</w:t>
      </w:r>
    </w:p>
    <w:p w:rsidR="001F17F1" w:rsidRPr="00855D19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855D19">
        <w:rPr>
          <w:rFonts w:ascii="Times New Roman" w:hAnsi="Times New Roman" w:cs="Times New Roman"/>
        </w:rPr>
        <w:t>uvolňovací cviky, rozcvička</w:t>
      </w:r>
    </w:p>
    <w:p w:rsidR="001F17F1" w:rsidRPr="00855D19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lastRenderedPageBreak/>
        <w:t xml:space="preserve">                                  </w:t>
      </w:r>
      <w:r>
        <w:rPr>
          <w:rFonts w:ascii="Times New Roman" w:hAnsi="Times New Roman" w:cs="Times New Roman"/>
        </w:rPr>
        <w:t xml:space="preserve"> </w:t>
      </w:r>
      <w:r w:rsidRPr="00855D19">
        <w:rPr>
          <w:rFonts w:ascii="Times New Roman" w:hAnsi="Times New Roman" w:cs="Times New Roman"/>
        </w:rPr>
        <w:t xml:space="preserve">  opakování, nácvik nových dovedností</w:t>
      </w:r>
    </w:p>
    <w:p w:rsidR="001F17F1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</w:t>
      </w:r>
      <w:r w:rsidRPr="00855D1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průpravná cvičení</w:t>
      </w:r>
    </w:p>
    <w:p w:rsidR="001F17F1" w:rsidRPr="00855D19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855D19">
        <w:rPr>
          <w:rFonts w:ascii="Times New Roman" w:hAnsi="Times New Roman" w:cs="Times New Roman"/>
        </w:rPr>
        <w:t>závodivé hry</w:t>
      </w:r>
    </w:p>
    <w:p w:rsidR="001F17F1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</w:t>
      </w:r>
      <w:r w:rsidRPr="00855D1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posilovací cvičení</w:t>
      </w:r>
    </w:p>
    <w:p w:rsidR="001F17F1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855D19">
        <w:rPr>
          <w:rFonts w:ascii="Times New Roman" w:hAnsi="Times New Roman" w:cs="Times New Roman"/>
        </w:rPr>
        <w:t>relaxační cvičení</w:t>
      </w:r>
    </w:p>
    <w:p w:rsidR="001F17F1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vytrvalostní cviky</w:t>
      </w:r>
    </w:p>
    <w:p w:rsidR="001F17F1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cvičení v přírodě</w:t>
      </w:r>
    </w:p>
    <w:p w:rsidR="001F17F1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1. pomoc</w:t>
      </w:r>
    </w:p>
    <w:p w:rsidR="001F17F1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1F17F1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F2D2C">
        <w:rPr>
          <w:rFonts w:ascii="Times New Roman" w:hAnsi="Times New Roman" w:cs="Times New Roman"/>
          <w:u w:val="single"/>
        </w:rPr>
        <w:t>Výuka plavání</w:t>
      </w:r>
      <w:r w:rsidRPr="00855D19">
        <w:rPr>
          <w:rFonts w:ascii="Times New Roman" w:hAnsi="Times New Roman" w:cs="Times New Roman"/>
        </w:rPr>
        <w:t xml:space="preserve">: zajišťuje Klub vodních sportů v Kopřivnici, pravidelně 10 lekcí po 1.5 hodině, </w:t>
      </w:r>
      <w:proofErr w:type="gramStart"/>
      <w:r>
        <w:rPr>
          <w:rFonts w:ascii="Times New Roman" w:hAnsi="Times New Roman" w:cs="Times New Roman"/>
        </w:rPr>
        <w:t>prosinec - únor</w:t>
      </w:r>
      <w:proofErr w:type="gramEnd"/>
      <w:r w:rsidRPr="00855D1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středa 9.00 - 12.00 hodin (ZŠ)</w:t>
      </w:r>
    </w:p>
    <w:p w:rsidR="001F17F1" w:rsidRPr="00855D19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>doprava na bazén: autobusem</w:t>
      </w:r>
      <w:r>
        <w:rPr>
          <w:rFonts w:ascii="Times New Roman" w:hAnsi="Times New Roman" w:cs="Times New Roman"/>
        </w:rPr>
        <w:t xml:space="preserve"> – zajišťuje plavecká škola</w:t>
      </w:r>
    </w:p>
    <w:p w:rsidR="001F17F1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1F17F1" w:rsidRPr="00855D19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F2D2C">
        <w:rPr>
          <w:rFonts w:ascii="Times New Roman" w:hAnsi="Times New Roman" w:cs="Times New Roman"/>
          <w:u w:val="single"/>
        </w:rPr>
        <w:t>Tělovýchovné chvilky</w:t>
      </w:r>
      <w:r>
        <w:rPr>
          <w:rFonts w:ascii="Times New Roman" w:hAnsi="Times New Roman" w:cs="Times New Roman"/>
        </w:rPr>
        <w:t>: jsou součástí</w:t>
      </w:r>
      <w:r w:rsidRPr="00855D19">
        <w:rPr>
          <w:rFonts w:ascii="Times New Roman" w:hAnsi="Times New Roman" w:cs="Times New Roman"/>
        </w:rPr>
        <w:t xml:space="preserve"> vyučovací</w:t>
      </w:r>
      <w:r>
        <w:rPr>
          <w:rFonts w:ascii="Times New Roman" w:hAnsi="Times New Roman" w:cs="Times New Roman"/>
        </w:rPr>
        <w:t>ch hodin</w:t>
      </w:r>
    </w:p>
    <w:p w:rsidR="001F17F1" w:rsidRPr="00855D19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>neřízená pohybová aktivita: pravidelně každou přestávku</w:t>
      </w:r>
    </w:p>
    <w:p w:rsidR="00D84CDC" w:rsidRDefault="00D84CDC" w:rsidP="00D84CDC">
      <w:pPr>
        <w:rPr>
          <w:rFonts w:ascii="Times New Roman" w:hAnsi="Times New Roman" w:cs="Times New Roman"/>
          <w:u w:val="single"/>
        </w:rPr>
      </w:pPr>
    </w:p>
    <w:p w:rsidR="00D84CDC" w:rsidRDefault="00D84CDC" w:rsidP="00D8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</w:t>
      </w:r>
      <w:r w:rsidRPr="0054348A">
        <w:rPr>
          <w:rFonts w:ascii="Times New Roman" w:hAnsi="Times New Roman" w:cs="Times New Roman"/>
          <w:u w:val="single"/>
        </w:rPr>
        <w:t>elaxační kroužky</w:t>
      </w:r>
      <w:r w:rsidRPr="00855D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přestávka – sportovní a pohybové aktivity na chodbě – stolní tenis, </w:t>
      </w:r>
      <w:proofErr w:type="spellStart"/>
      <w:r>
        <w:rPr>
          <w:rFonts w:ascii="Times New Roman" w:hAnsi="Times New Roman" w:cs="Times New Roman"/>
        </w:rPr>
        <w:t>ringo</w:t>
      </w:r>
      <w:proofErr w:type="spellEnd"/>
      <w:r>
        <w:rPr>
          <w:rFonts w:ascii="Times New Roman" w:hAnsi="Times New Roman" w:cs="Times New Roman"/>
        </w:rPr>
        <w:t xml:space="preserve"> kroužek, švihadla, kulečník, panák, relaxace v multifunkční místnosti – polštáře, koberce, knížky, kreslení</w:t>
      </w:r>
    </w:p>
    <w:p w:rsidR="001F17F1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1F17F1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x ročně </w:t>
      </w:r>
      <w:r w:rsidRPr="008F2D2C">
        <w:rPr>
          <w:rFonts w:ascii="Times New Roman" w:hAnsi="Times New Roman" w:cs="Times New Roman"/>
          <w:u w:val="single"/>
        </w:rPr>
        <w:t>bruslení</w:t>
      </w:r>
      <w:r>
        <w:rPr>
          <w:rFonts w:ascii="Times New Roman" w:hAnsi="Times New Roman" w:cs="Times New Roman"/>
        </w:rPr>
        <w:t xml:space="preserve"> ZŠ na Zimním stadionu v Kopřivnici</w:t>
      </w:r>
    </w:p>
    <w:p w:rsidR="001F17F1" w:rsidRPr="00140D83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1F17F1" w:rsidRDefault="001F17F1" w:rsidP="001F17F1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140D83">
        <w:rPr>
          <w:rFonts w:ascii="Times New Roman" w:hAnsi="Times New Roman" w:cs="Times New Roman"/>
          <w:u w:val="single"/>
        </w:rPr>
        <w:t>Lyžařský kurz</w:t>
      </w:r>
      <w:r w:rsidRPr="00140D83">
        <w:rPr>
          <w:rFonts w:ascii="Times New Roman" w:hAnsi="Times New Roman" w:cs="Times New Roman"/>
        </w:rPr>
        <w:t xml:space="preserve"> – Lyžování se Sluníčkem – zajišťují školy lyžování – </w:t>
      </w:r>
      <w:proofErr w:type="gramStart"/>
      <w:r w:rsidRPr="00140D83">
        <w:rPr>
          <w:rFonts w:ascii="Times New Roman" w:hAnsi="Times New Roman" w:cs="Times New Roman"/>
        </w:rPr>
        <w:t>5 denní</w:t>
      </w:r>
      <w:proofErr w:type="gramEnd"/>
      <w:r w:rsidRPr="00140D83">
        <w:rPr>
          <w:rFonts w:ascii="Times New Roman" w:hAnsi="Times New Roman" w:cs="Times New Roman"/>
        </w:rPr>
        <w:t xml:space="preserve"> kurz</w:t>
      </w:r>
      <w:r>
        <w:rPr>
          <w:rFonts w:ascii="Times New Roman" w:hAnsi="Times New Roman" w:cs="Times New Roman"/>
        </w:rPr>
        <w:t xml:space="preserve"> 1.r, 4.-5.r.</w:t>
      </w:r>
      <w:r w:rsidRPr="00140D83">
        <w:rPr>
          <w:rFonts w:ascii="Times New Roman" w:hAnsi="Times New Roman" w:cs="Times New Roman"/>
        </w:rPr>
        <w:t xml:space="preserve"> – Bílá (pro přihlášené děti)</w:t>
      </w:r>
    </w:p>
    <w:p w:rsidR="00D84CDC" w:rsidRDefault="00D84CDC" w:rsidP="00462A17">
      <w:pPr>
        <w:pStyle w:val="Zkladntext21"/>
        <w:spacing w:before="120" w:line="240" w:lineRule="atLeast"/>
        <w:rPr>
          <w:b w:val="0"/>
          <w:color w:val="auto"/>
          <w:szCs w:val="24"/>
        </w:rPr>
      </w:pPr>
    </w:p>
    <w:p w:rsidR="00D84CDC" w:rsidRDefault="00D84CDC" w:rsidP="00462A17">
      <w:pPr>
        <w:pStyle w:val="Zkladntext21"/>
        <w:spacing w:before="120" w:line="240" w:lineRule="atLeast"/>
        <w:rPr>
          <w:color w:val="auto"/>
          <w:szCs w:val="24"/>
        </w:rPr>
      </w:pPr>
      <w:r w:rsidRPr="00D84CDC">
        <w:rPr>
          <w:color w:val="auto"/>
          <w:szCs w:val="24"/>
        </w:rPr>
        <w:t>4. Režim práce s</w:t>
      </w:r>
      <w:r>
        <w:rPr>
          <w:color w:val="auto"/>
          <w:szCs w:val="24"/>
        </w:rPr>
        <w:t> </w:t>
      </w:r>
      <w:r w:rsidRPr="00D84CDC">
        <w:rPr>
          <w:color w:val="auto"/>
          <w:szCs w:val="24"/>
        </w:rPr>
        <w:t>PC</w:t>
      </w:r>
    </w:p>
    <w:p w:rsidR="00D84CDC" w:rsidRDefault="00D84CDC" w:rsidP="00D84CDC">
      <w:pPr>
        <w:rPr>
          <w:rFonts w:ascii="Times New Roman" w:hAnsi="Times New Roman" w:cs="Times New Roman"/>
        </w:rPr>
      </w:pPr>
    </w:p>
    <w:p w:rsidR="00D84CDC" w:rsidRPr="00855D19" w:rsidRDefault="00D84CDC" w:rsidP="00D84CDC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škola je vybavena </w:t>
      </w:r>
      <w:r>
        <w:rPr>
          <w:rFonts w:ascii="Times New Roman" w:hAnsi="Times New Roman" w:cs="Times New Roman"/>
        </w:rPr>
        <w:t>20</w:t>
      </w:r>
      <w:r w:rsidRPr="00855D19">
        <w:rPr>
          <w:rFonts w:ascii="Times New Roman" w:hAnsi="Times New Roman" w:cs="Times New Roman"/>
        </w:rPr>
        <w:t xml:space="preserve"> ks počítačů pro žáky</w:t>
      </w:r>
      <w:r>
        <w:rPr>
          <w:rFonts w:ascii="Times New Roman" w:hAnsi="Times New Roman" w:cs="Times New Roman"/>
        </w:rPr>
        <w:t xml:space="preserve"> + 38 </w:t>
      </w:r>
      <w:proofErr w:type="spellStart"/>
      <w:r>
        <w:rPr>
          <w:rFonts w:ascii="Times New Roman" w:hAnsi="Times New Roman" w:cs="Times New Roman"/>
        </w:rPr>
        <w:t>tabletů</w:t>
      </w:r>
      <w:proofErr w:type="spellEnd"/>
    </w:p>
    <w:p w:rsidR="00D84CDC" w:rsidRPr="00855D19" w:rsidRDefault="00D84CDC" w:rsidP="00D84CDC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>práce probíhá individuálně pod dohledem pedagogů</w:t>
      </w:r>
      <w:r>
        <w:rPr>
          <w:rFonts w:ascii="Times New Roman" w:hAnsi="Times New Roman" w:cs="Times New Roman"/>
        </w:rPr>
        <w:t xml:space="preserve"> v kmenových třídách</w:t>
      </w:r>
    </w:p>
    <w:p w:rsidR="00D84CDC" w:rsidRPr="00855D19" w:rsidRDefault="00D84CDC" w:rsidP="00D84CDC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výuka </w:t>
      </w:r>
      <w:r>
        <w:rPr>
          <w:rFonts w:ascii="Times New Roman" w:hAnsi="Times New Roman" w:cs="Times New Roman"/>
        </w:rPr>
        <w:t>ICT</w:t>
      </w:r>
      <w:r w:rsidRPr="00855D19">
        <w:rPr>
          <w:rFonts w:ascii="Times New Roman" w:hAnsi="Times New Roman" w:cs="Times New Roman"/>
        </w:rPr>
        <w:t xml:space="preserve">  1 hodina týdně v</w:t>
      </w:r>
      <w:r>
        <w:rPr>
          <w:rFonts w:ascii="Times New Roman" w:hAnsi="Times New Roman" w:cs="Times New Roman"/>
        </w:rPr>
        <w:t> 3.,4.,</w:t>
      </w:r>
      <w:r w:rsidRPr="00855D19">
        <w:rPr>
          <w:rFonts w:ascii="Times New Roman" w:hAnsi="Times New Roman" w:cs="Times New Roman"/>
        </w:rPr>
        <w:t>5. ročníku – střídání dětí zajišťuje vyučující</w:t>
      </w:r>
    </w:p>
    <w:p w:rsidR="00D84CDC" w:rsidRPr="00855D19" w:rsidRDefault="00D84CDC" w:rsidP="00D84CDC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>pracovní vyučování: probíhá, 1hod/týdně – 45 minut</w:t>
      </w:r>
    </w:p>
    <w:p w:rsidR="00D84CDC" w:rsidRDefault="00D84CDC" w:rsidP="00D84CDC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možnost očisty: umyvadlo, </w:t>
      </w:r>
      <w:r>
        <w:rPr>
          <w:rFonts w:ascii="Times New Roman" w:hAnsi="Times New Roman" w:cs="Times New Roman"/>
        </w:rPr>
        <w:t>papírové ubrousky, vlastní ručník,</w:t>
      </w:r>
      <w:r w:rsidRPr="00855D19">
        <w:rPr>
          <w:rFonts w:ascii="Times New Roman" w:hAnsi="Times New Roman" w:cs="Times New Roman"/>
        </w:rPr>
        <w:t xml:space="preserve"> mýdlo</w:t>
      </w:r>
      <w:r>
        <w:rPr>
          <w:rFonts w:ascii="Times New Roman" w:hAnsi="Times New Roman" w:cs="Times New Roman"/>
        </w:rPr>
        <w:t>, desinfekce</w:t>
      </w:r>
    </w:p>
    <w:p w:rsidR="00E25B09" w:rsidRDefault="00E25B09" w:rsidP="00D84CDC">
      <w:pPr>
        <w:rPr>
          <w:rFonts w:ascii="Times New Roman" w:hAnsi="Times New Roman" w:cs="Times New Roman"/>
        </w:rPr>
      </w:pPr>
    </w:p>
    <w:p w:rsidR="00E25B09" w:rsidRDefault="00E25B09" w:rsidP="00D84CDC">
      <w:pPr>
        <w:rPr>
          <w:rFonts w:ascii="Times New Roman" w:hAnsi="Times New Roman" w:cs="Times New Roman"/>
        </w:rPr>
      </w:pPr>
    </w:p>
    <w:p w:rsidR="00E25B09" w:rsidRPr="00E25B09" w:rsidRDefault="00E25B09" w:rsidP="00D84CDC">
      <w:pPr>
        <w:rPr>
          <w:rFonts w:ascii="Times New Roman" w:hAnsi="Times New Roman" w:cs="Times New Roman"/>
          <w:b/>
          <w:sz w:val="28"/>
          <w:szCs w:val="28"/>
        </w:rPr>
      </w:pPr>
      <w:r w:rsidRPr="00E25B09">
        <w:rPr>
          <w:rFonts w:ascii="Times New Roman" w:hAnsi="Times New Roman" w:cs="Times New Roman"/>
          <w:b/>
          <w:sz w:val="28"/>
          <w:szCs w:val="28"/>
        </w:rPr>
        <w:t>IV. Další požadavky</w:t>
      </w:r>
    </w:p>
    <w:p w:rsidR="00E25B09" w:rsidRPr="00E25B09" w:rsidRDefault="00E25B09" w:rsidP="00D84CDC">
      <w:pPr>
        <w:rPr>
          <w:rFonts w:ascii="Times New Roman" w:hAnsi="Times New Roman" w:cs="Times New Roman"/>
          <w:b/>
          <w:sz w:val="28"/>
          <w:szCs w:val="28"/>
        </w:rPr>
      </w:pPr>
    </w:p>
    <w:p w:rsidR="00E25B09" w:rsidRDefault="00E25B09" w:rsidP="00D84CDC">
      <w:pPr>
        <w:rPr>
          <w:rFonts w:ascii="Times New Roman" w:hAnsi="Times New Roman" w:cs="Times New Roman"/>
        </w:rPr>
      </w:pPr>
      <w:r w:rsidRPr="005E4E6E">
        <w:rPr>
          <w:rFonts w:ascii="Times New Roman" w:hAnsi="Times New Roman" w:cs="Times New Roman"/>
          <w:u w:val="single"/>
        </w:rPr>
        <w:t>Výchova ke zdravému životnímu stylu</w:t>
      </w:r>
      <w:r>
        <w:rPr>
          <w:rFonts w:ascii="Times New Roman" w:hAnsi="Times New Roman" w:cs="Times New Roman"/>
        </w:rPr>
        <w:t xml:space="preserve"> – celoškolní projekty:</w:t>
      </w:r>
    </w:p>
    <w:p w:rsidR="005E4E6E" w:rsidRDefault="00E25B09" w:rsidP="00D8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„Je nám dobře na světě“</w:t>
      </w:r>
    </w:p>
    <w:p w:rsidR="005E4E6E" w:rsidRDefault="00E25B09" w:rsidP="00D84CD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„ Moje</w:t>
      </w:r>
      <w:proofErr w:type="gramEnd"/>
      <w:r>
        <w:rPr>
          <w:rFonts w:ascii="Times New Roman" w:hAnsi="Times New Roman" w:cs="Times New Roman"/>
        </w:rPr>
        <w:t xml:space="preserve"> bydliště -  planeta Země“</w:t>
      </w:r>
    </w:p>
    <w:p w:rsidR="00E25B09" w:rsidRDefault="00E25B09" w:rsidP="00D8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„Pomozte modré planetě</w:t>
      </w:r>
      <w:r w:rsidR="005E4E6E">
        <w:rPr>
          <w:rFonts w:ascii="Times New Roman" w:hAnsi="Times New Roman" w:cs="Times New Roman"/>
        </w:rPr>
        <w:t>“</w:t>
      </w:r>
    </w:p>
    <w:p w:rsidR="005E4E6E" w:rsidRDefault="005E4E6E" w:rsidP="00D8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„Já a Ty jsme My“</w:t>
      </w:r>
    </w:p>
    <w:p w:rsidR="00E25B09" w:rsidRDefault="00E25B09" w:rsidP="00D84CDC">
      <w:pPr>
        <w:rPr>
          <w:rFonts w:ascii="Times New Roman" w:hAnsi="Times New Roman" w:cs="Times New Roman"/>
        </w:rPr>
      </w:pPr>
    </w:p>
    <w:p w:rsidR="00E25B09" w:rsidRDefault="005E4E6E" w:rsidP="00D8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se aktivně zapojuje do akcí obce</w:t>
      </w:r>
      <w:r w:rsidR="006F7541">
        <w:rPr>
          <w:rFonts w:ascii="Times New Roman" w:hAnsi="Times New Roman" w:cs="Times New Roman"/>
        </w:rPr>
        <w:t>, jednotlivých spolků, spolupracuje s okolními malotřídními školami.</w:t>
      </w:r>
    </w:p>
    <w:p w:rsidR="006F7541" w:rsidRDefault="006F7541" w:rsidP="00D8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Způsob a forma výuky viz Vnitřní řád školy a školní řád</w:t>
      </w:r>
    </w:p>
    <w:p w:rsidR="006F7541" w:rsidRDefault="006F7541" w:rsidP="00D84CDC">
      <w:pPr>
        <w:rPr>
          <w:rFonts w:ascii="Times New Roman" w:hAnsi="Times New Roman" w:cs="Times New Roman"/>
        </w:rPr>
      </w:pPr>
    </w:p>
    <w:p w:rsidR="006F7541" w:rsidRPr="006F7541" w:rsidRDefault="006F7541" w:rsidP="00D84CDC">
      <w:pPr>
        <w:rPr>
          <w:rFonts w:ascii="Times New Roman" w:hAnsi="Times New Roman" w:cs="Times New Roman"/>
          <w:u w:val="single"/>
        </w:rPr>
      </w:pPr>
      <w:r w:rsidRPr="006F7541">
        <w:rPr>
          <w:rFonts w:ascii="Times New Roman" w:hAnsi="Times New Roman" w:cs="Times New Roman"/>
          <w:u w:val="single"/>
        </w:rPr>
        <w:t>Evidence a registrace úrazů:</w:t>
      </w:r>
    </w:p>
    <w:p w:rsidR="00E25B09" w:rsidRDefault="006F7541" w:rsidP="00D8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úraz se zapíše do knihy úrazů. Která je uložena v ředitelně školy. Zodpovídá dohled nad žákem. V případě úrazu, který vyžaduje delší ošetřování, tak následně je evidován na </w:t>
      </w:r>
      <w:r>
        <w:rPr>
          <w:rFonts w:ascii="Times New Roman" w:hAnsi="Times New Roman" w:cs="Times New Roman"/>
        </w:rPr>
        <w:lastRenderedPageBreak/>
        <w:t>stránkách ČŠI – zodpovídá p. Poledníková. Vyřizování pojistných událostí způsobených úrazem je pověřena taktéž p. Poledníková.</w:t>
      </w:r>
    </w:p>
    <w:p w:rsidR="006B2007" w:rsidRDefault="006B2007" w:rsidP="00D84CDC">
      <w:pPr>
        <w:rPr>
          <w:rFonts w:ascii="Times New Roman" w:hAnsi="Times New Roman" w:cs="Times New Roman"/>
        </w:rPr>
      </w:pPr>
    </w:p>
    <w:p w:rsidR="006B2007" w:rsidRDefault="006B2007" w:rsidP="00D8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Lékárnička – jsou rozmístěny do každého oddělení – ZŠ, </w:t>
      </w:r>
      <w:r w:rsidR="00745053">
        <w:rPr>
          <w:rFonts w:ascii="Times New Roman" w:hAnsi="Times New Roman" w:cs="Times New Roman"/>
        </w:rPr>
        <w:t>tělocvična, kuchyně, MŠ, MŠ – DP.</w:t>
      </w:r>
    </w:p>
    <w:p w:rsidR="00745053" w:rsidRDefault="00745053" w:rsidP="00D8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Jsou pravidelně kontrolovány a doplňovány.</w:t>
      </w:r>
    </w:p>
    <w:p w:rsidR="00745053" w:rsidRDefault="00745053" w:rsidP="00D8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Seznamy s telefonními čísly na zákonné zástupce jsou v online TK, v papírové podobě u ředitelky a součásti složky TU ve třídě v horním šuplíku.</w:t>
      </w:r>
    </w:p>
    <w:p w:rsidR="00745053" w:rsidRDefault="00745053" w:rsidP="00D84CDC">
      <w:pPr>
        <w:rPr>
          <w:rFonts w:ascii="Times New Roman" w:hAnsi="Times New Roman" w:cs="Times New Roman"/>
        </w:rPr>
      </w:pPr>
    </w:p>
    <w:p w:rsidR="00745053" w:rsidRDefault="00745053" w:rsidP="00D8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Žáci i zaměstnanci jsou povinni používat ochranný nebo vhodný oděv – tělesná výchova, výtvarné a pracovní činnosti.</w:t>
      </w:r>
    </w:p>
    <w:p w:rsidR="00745053" w:rsidRDefault="00745053" w:rsidP="00D84CDC">
      <w:pPr>
        <w:rPr>
          <w:rFonts w:ascii="Times New Roman" w:hAnsi="Times New Roman" w:cs="Times New Roman"/>
        </w:rPr>
      </w:pPr>
    </w:p>
    <w:p w:rsidR="00745053" w:rsidRPr="00745053" w:rsidRDefault="00745053" w:rsidP="00D84CDC">
      <w:pPr>
        <w:rPr>
          <w:rFonts w:ascii="Times New Roman" w:hAnsi="Times New Roman" w:cs="Times New Roman"/>
          <w:b/>
          <w:sz w:val="28"/>
          <w:szCs w:val="28"/>
        </w:rPr>
      </w:pPr>
      <w:r w:rsidRPr="00745053">
        <w:rPr>
          <w:rFonts w:ascii="Times New Roman" w:hAnsi="Times New Roman" w:cs="Times New Roman"/>
          <w:b/>
          <w:sz w:val="28"/>
          <w:szCs w:val="28"/>
        </w:rPr>
        <w:t>V. Způsob zajištění vhodného mikroklimatu</w:t>
      </w:r>
    </w:p>
    <w:p w:rsidR="006B2007" w:rsidRDefault="006B2007" w:rsidP="00D84CDC">
      <w:pPr>
        <w:rPr>
          <w:rFonts w:ascii="Times New Roman" w:hAnsi="Times New Roman" w:cs="Times New Roman"/>
        </w:rPr>
      </w:pPr>
    </w:p>
    <w:p w:rsidR="00745053" w:rsidRDefault="00E2764A" w:rsidP="00D84CDC">
      <w:pPr>
        <w:rPr>
          <w:rFonts w:ascii="Times New Roman" w:hAnsi="Times New Roman" w:cs="Times New Roman"/>
        </w:rPr>
      </w:pPr>
      <w:r w:rsidRPr="00E2764A">
        <w:rPr>
          <w:rFonts w:ascii="Times New Roman" w:hAnsi="Times New Roman" w:cs="Times New Roman"/>
          <w:b/>
        </w:rPr>
        <w:t>Teplota vzduchu</w:t>
      </w:r>
      <w:r>
        <w:rPr>
          <w:rFonts w:ascii="Times New Roman" w:hAnsi="Times New Roman" w:cs="Times New Roman"/>
        </w:rPr>
        <w:t>:</w:t>
      </w:r>
    </w:p>
    <w:p w:rsidR="00E2764A" w:rsidRDefault="00E2764A" w:rsidP="00D84CDC">
      <w:pPr>
        <w:rPr>
          <w:rFonts w:ascii="Times New Roman" w:hAnsi="Times New Roman" w:cs="Times New Roman"/>
        </w:rPr>
      </w:pPr>
    </w:p>
    <w:p w:rsidR="00E2764A" w:rsidRDefault="00E2764A" w:rsidP="00D8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Denní místnosti, učebny a místnosti určené k trvalé činnosti mají minimálně 20°C. Ve třídách jsou na všech oknech žaluzie, kterými se reguluje intenzita venkovního světla.</w:t>
      </w:r>
    </w:p>
    <w:p w:rsidR="00E2764A" w:rsidRDefault="00E2764A" w:rsidP="00D84CDC">
      <w:pPr>
        <w:rPr>
          <w:rFonts w:ascii="Times New Roman" w:hAnsi="Times New Roman" w:cs="Times New Roman"/>
        </w:rPr>
      </w:pPr>
    </w:p>
    <w:p w:rsidR="00E2764A" w:rsidRDefault="00E2764A" w:rsidP="00D8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Teplota v tělocvičně nesmí klesnout pod 17°C.</w:t>
      </w:r>
    </w:p>
    <w:p w:rsidR="00E2764A" w:rsidRDefault="00E2764A" w:rsidP="00D84CDC">
      <w:pPr>
        <w:rPr>
          <w:rFonts w:ascii="Times New Roman" w:hAnsi="Times New Roman" w:cs="Times New Roman"/>
        </w:rPr>
      </w:pPr>
    </w:p>
    <w:p w:rsidR="00E2764A" w:rsidRDefault="00E2764A" w:rsidP="00D8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Teplota je sledována na teploměrech umístěných v každé učebně a tělocvičně minimálně 150 cm nad podlahou.</w:t>
      </w:r>
    </w:p>
    <w:p w:rsidR="000B6C49" w:rsidRDefault="000B6C49" w:rsidP="00D84CDC">
      <w:pPr>
        <w:rPr>
          <w:rFonts w:ascii="Times New Roman" w:hAnsi="Times New Roman" w:cs="Times New Roman"/>
        </w:rPr>
      </w:pPr>
    </w:p>
    <w:p w:rsidR="000B6C49" w:rsidRDefault="000B6C49" w:rsidP="00D8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Zastaveni provozu školy při poklesu teploty vzduchu v učebnách určených k pobytu žáků ve 3 po sobě následujících dnech pod </w:t>
      </w:r>
      <w:proofErr w:type="gramStart"/>
      <w:r>
        <w:rPr>
          <w:rFonts w:ascii="Times New Roman" w:hAnsi="Times New Roman" w:cs="Times New Roman"/>
        </w:rPr>
        <w:t>20°C</w:t>
      </w:r>
      <w:proofErr w:type="gramEnd"/>
      <w:r>
        <w:rPr>
          <w:rFonts w:ascii="Times New Roman" w:hAnsi="Times New Roman" w:cs="Times New Roman"/>
        </w:rPr>
        <w:t xml:space="preserve"> musí být provoz zařízení pro výchovu a vzdělávání zastaven.</w:t>
      </w:r>
    </w:p>
    <w:p w:rsidR="000B6C49" w:rsidRDefault="000B6C49" w:rsidP="00D84CDC">
      <w:pPr>
        <w:rPr>
          <w:rFonts w:ascii="Times New Roman" w:hAnsi="Times New Roman" w:cs="Times New Roman"/>
        </w:rPr>
      </w:pPr>
    </w:p>
    <w:p w:rsidR="000B6C49" w:rsidRPr="008C7440" w:rsidRDefault="000B6C49" w:rsidP="00D84CDC">
      <w:pPr>
        <w:rPr>
          <w:rFonts w:ascii="Times New Roman" w:hAnsi="Times New Roman" w:cs="Times New Roman"/>
          <w:b/>
        </w:rPr>
      </w:pPr>
      <w:r w:rsidRPr="008C7440">
        <w:rPr>
          <w:rFonts w:ascii="Times New Roman" w:hAnsi="Times New Roman" w:cs="Times New Roman"/>
          <w:b/>
        </w:rPr>
        <w:t xml:space="preserve">Větrání </w:t>
      </w:r>
    </w:p>
    <w:p w:rsidR="00E2764A" w:rsidRDefault="00E2764A" w:rsidP="00D84CDC">
      <w:pPr>
        <w:rPr>
          <w:rFonts w:ascii="Times New Roman" w:hAnsi="Times New Roman" w:cs="Times New Roman"/>
        </w:rPr>
      </w:pPr>
    </w:p>
    <w:p w:rsidR="008C7440" w:rsidRDefault="008C7440" w:rsidP="00D84C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Větrání učeben určených k pobytu žáků probíhá každou přestávku otevřením oken a dveří dokořán. Během vyučování jsou otevřená ventilační okna. Větrá se za jakéhokoliv počasí krátce, ale intenzivně.</w:t>
      </w:r>
    </w:p>
    <w:p w:rsidR="00E2764A" w:rsidRPr="00E2764A" w:rsidRDefault="00E2764A" w:rsidP="00D84CDC">
      <w:pPr>
        <w:rPr>
          <w:rFonts w:ascii="Times New Roman" w:hAnsi="Times New Roman" w:cs="Times New Roman"/>
          <w:color w:val="FF0000"/>
        </w:rPr>
      </w:pPr>
    </w:p>
    <w:p w:rsidR="00E2764A" w:rsidRPr="008C7440" w:rsidRDefault="00E2764A" w:rsidP="00D84CDC">
      <w:pPr>
        <w:rPr>
          <w:rFonts w:ascii="Times New Roman" w:hAnsi="Times New Roman" w:cs="Times New Roman"/>
        </w:rPr>
      </w:pPr>
    </w:p>
    <w:p w:rsidR="008C7440" w:rsidRPr="008C7440" w:rsidRDefault="008C7440" w:rsidP="008C7440">
      <w:pPr>
        <w:pStyle w:val="Zkladntext21"/>
        <w:jc w:val="left"/>
        <w:rPr>
          <w:color w:val="auto"/>
        </w:rPr>
      </w:pPr>
      <w:r w:rsidRPr="008C7440">
        <w:rPr>
          <w:color w:val="auto"/>
        </w:rPr>
        <w:t>Hluk</w:t>
      </w:r>
    </w:p>
    <w:p w:rsidR="008C7440" w:rsidRDefault="008C7440" w:rsidP="008C7440">
      <w:pPr>
        <w:pStyle w:val="Zkladntext21"/>
        <w:jc w:val="left"/>
        <w:rPr>
          <w:b w:val="0"/>
          <w:color w:val="auto"/>
        </w:rPr>
      </w:pPr>
    </w:p>
    <w:p w:rsidR="00462A17" w:rsidRPr="008C7440" w:rsidRDefault="00462A17" w:rsidP="008C7440">
      <w:pPr>
        <w:pStyle w:val="Zkladntext21"/>
        <w:jc w:val="left"/>
        <w:rPr>
          <w:b w:val="0"/>
          <w:color w:val="auto"/>
        </w:rPr>
      </w:pPr>
      <w:r w:rsidRPr="008C7440">
        <w:rPr>
          <w:b w:val="0"/>
          <w:color w:val="auto"/>
        </w:rPr>
        <w:t xml:space="preserve">Škola neprovozuje žádnou činnost, při které by hluk překračoval hygienické limity. Pokud jsou ve škole prováděny opravy apod., s dodavateli je smluvně ujednáno, že hlučné práce budou prováděny zásadně v době mimo výuku. Hodnota hluku pronikajícího zvenčí do budovy (doprava apod.) nepřekračuje hygienické limity. </w:t>
      </w:r>
    </w:p>
    <w:p w:rsidR="00462A17" w:rsidRDefault="00462A17" w:rsidP="00462A17">
      <w:pPr>
        <w:pStyle w:val="Zkladntext21"/>
        <w:spacing w:before="120" w:line="240" w:lineRule="atLeast"/>
        <w:rPr>
          <w:color w:val="auto"/>
          <w:u w:val="single"/>
        </w:rPr>
      </w:pPr>
    </w:p>
    <w:p w:rsidR="008C7440" w:rsidRPr="008C7440" w:rsidRDefault="008C7440" w:rsidP="00462A17">
      <w:pPr>
        <w:pStyle w:val="Zkladntext21"/>
        <w:spacing w:before="120" w:line="240" w:lineRule="atLeast"/>
        <w:rPr>
          <w:color w:val="auto"/>
        </w:rPr>
      </w:pPr>
      <w:r w:rsidRPr="008C7440">
        <w:rPr>
          <w:color w:val="auto"/>
        </w:rPr>
        <w:t>Osvětlení</w:t>
      </w:r>
    </w:p>
    <w:p w:rsidR="008C7440" w:rsidRDefault="008C7440" w:rsidP="008C7440">
      <w:pPr>
        <w:pStyle w:val="odstavec1"/>
        <w:spacing w:before="0"/>
        <w:ind w:firstLine="0"/>
        <w:rPr>
          <w:bCs/>
          <w:szCs w:val="24"/>
        </w:rPr>
      </w:pPr>
      <w:r w:rsidRPr="008C7440">
        <w:rPr>
          <w:bCs/>
          <w:szCs w:val="24"/>
        </w:rPr>
        <w:t>Denní osvětl</w:t>
      </w:r>
      <w:r>
        <w:rPr>
          <w:bCs/>
          <w:szCs w:val="24"/>
        </w:rPr>
        <w:t>ení:</w:t>
      </w:r>
    </w:p>
    <w:p w:rsidR="008C7440" w:rsidRPr="008C7440" w:rsidRDefault="008C7440" w:rsidP="008C7440">
      <w:pPr>
        <w:pStyle w:val="odstavec1"/>
        <w:spacing w:before="0"/>
        <w:ind w:firstLine="0"/>
        <w:jc w:val="left"/>
        <w:rPr>
          <w:bCs/>
          <w:szCs w:val="24"/>
        </w:rPr>
      </w:pPr>
      <w:r w:rsidRPr="008C7440">
        <w:rPr>
          <w:szCs w:val="24"/>
        </w:rPr>
        <w:t>V prostorách určených k trvalé činnosti žáků, jakož i v prostorách, kde se střídá krátkodobá činnost tak, že celková doba má trvalý charakter</w:t>
      </w:r>
      <w:r>
        <w:rPr>
          <w:szCs w:val="24"/>
        </w:rPr>
        <w:t>,</w:t>
      </w:r>
      <w:r w:rsidRPr="008C7440">
        <w:rPr>
          <w:szCs w:val="24"/>
        </w:rPr>
        <w:t xml:space="preserve"> musí být zajištěno vyhovující denní osvětlení. Za trvalou činnost se považuje činnost v délce </w:t>
      </w:r>
      <w:smartTag w:uri="urn:schemas-microsoft-com:office:smarttags" w:element="metricconverter">
        <w:smartTagPr>
          <w:attr w:name="ProductID" w:val="4 a"/>
        </w:smartTagPr>
        <w:r w:rsidRPr="008C7440">
          <w:rPr>
            <w:szCs w:val="24"/>
          </w:rPr>
          <w:t>4 a</w:t>
        </w:r>
      </w:smartTag>
      <w:r w:rsidRPr="008C7440">
        <w:rPr>
          <w:szCs w:val="24"/>
        </w:rPr>
        <w:t xml:space="preserve"> více hodin.</w:t>
      </w:r>
    </w:p>
    <w:p w:rsidR="008C7440" w:rsidRPr="008C7440" w:rsidRDefault="008C7440" w:rsidP="008C7440">
      <w:pPr>
        <w:pStyle w:val="odstavec1"/>
        <w:spacing w:before="0"/>
        <w:ind w:firstLine="0"/>
        <w:jc w:val="left"/>
        <w:rPr>
          <w:snapToGrid w:val="0"/>
          <w:szCs w:val="24"/>
        </w:rPr>
      </w:pPr>
      <w:r w:rsidRPr="008C7440">
        <w:rPr>
          <w:szCs w:val="24"/>
        </w:rPr>
        <w:t>Směr osvětlení: v</w:t>
      </w:r>
      <w:r w:rsidRPr="008C7440">
        <w:rPr>
          <w:snapToGrid w:val="0"/>
          <w:szCs w:val="24"/>
        </w:rPr>
        <w:t xml:space="preserve">yžaduje se převažující směr osvětlení zleva a shora a při různorodé orientaci pracovních míst převažující směr osvětlení shora. </w:t>
      </w:r>
    </w:p>
    <w:p w:rsidR="008C7440" w:rsidRPr="008C7440" w:rsidRDefault="008C7440" w:rsidP="008C7440">
      <w:pPr>
        <w:pStyle w:val="odstavec1"/>
        <w:spacing w:before="0" w:line="80" w:lineRule="atLeast"/>
        <w:ind w:firstLine="0"/>
        <w:rPr>
          <w:snapToGrid w:val="0"/>
          <w:szCs w:val="24"/>
        </w:rPr>
      </w:pPr>
      <w:r w:rsidRPr="008C7440">
        <w:rPr>
          <w:szCs w:val="24"/>
        </w:rPr>
        <w:t xml:space="preserve">Stínící prvky před </w:t>
      </w:r>
      <w:proofErr w:type="gramStart"/>
      <w:r w:rsidRPr="008C7440">
        <w:rPr>
          <w:szCs w:val="24"/>
        </w:rPr>
        <w:t>okny</w:t>
      </w:r>
      <w:r>
        <w:rPr>
          <w:snapToGrid w:val="0"/>
          <w:szCs w:val="24"/>
        </w:rPr>
        <w:t>- výzdoba</w:t>
      </w:r>
      <w:proofErr w:type="gramEnd"/>
      <w:r>
        <w:rPr>
          <w:snapToGrid w:val="0"/>
          <w:szCs w:val="24"/>
        </w:rPr>
        <w:t xml:space="preserve"> oken nesmí zhoršit osvětlení denním světlem.</w:t>
      </w:r>
    </w:p>
    <w:p w:rsidR="008C7440" w:rsidRPr="008C7440" w:rsidRDefault="008C7440" w:rsidP="008C7440">
      <w:pPr>
        <w:pStyle w:val="odstavec1"/>
        <w:tabs>
          <w:tab w:val="left" w:pos="1260"/>
        </w:tabs>
        <w:ind w:firstLine="0"/>
        <w:rPr>
          <w:szCs w:val="24"/>
        </w:rPr>
      </w:pPr>
      <w:r w:rsidRPr="008C7440">
        <w:rPr>
          <w:b/>
          <w:bCs/>
          <w:szCs w:val="24"/>
        </w:rPr>
        <w:lastRenderedPageBreak/>
        <w:t>Sdružené osvětlení:</w:t>
      </w:r>
    </w:p>
    <w:p w:rsidR="004655B5" w:rsidRDefault="004655B5" w:rsidP="004655B5">
      <w:pPr>
        <w:pStyle w:val="odstavec1"/>
        <w:spacing w:before="0"/>
        <w:ind w:firstLine="0"/>
        <w:rPr>
          <w:szCs w:val="24"/>
        </w:rPr>
      </w:pPr>
    </w:p>
    <w:p w:rsidR="004655B5" w:rsidRDefault="008C7440" w:rsidP="004655B5">
      <w:pPr>
        <w:pStyle w:val="odstavec1"/>
        <w:spacing w:before="0"/>
        <w:ind w:firstLine="0"/>
        <w:jc w:val="left"/>
        <w:rPr>
          <w:szCs w:val="24"/>
        </w:rPr>
      </w:pPr>
      <w:r w:rsidRPr="008C7440">
        <w:rPr>
          <w:szCs w:val="24"/>
        </w:rPr>
        <w:t xml:space="preserve">Záměrně při nedostatečném denním osvětlení – (současné denní osvětlení a doplňující umělé osvětlení během dne): </w:t>
      </w:r>
      <w:r w:rsidR="004655B5" w:rsidRPr="004655B5">
        <w:rPr>
          <w:szCs w:val="24"/>
        </w:rPr>
        <w:t>Zajištění v odůvodněných případech (pro zlepšení podmínek denního osvětlení)</w:t>
      </w:r>
      <w:r w:rsidR="004655B5">
        <w:rPr>
          <w:sz w:val="20"/>
        </w:rPr>
        <w:t xml:space="preserve"> </w:t>
      </w:r>
      <w:r>
        <w:rPr>
          <w:szCs w:val="24"/>
        </w:rPr>
        <w:t>jsou</w:t>
      </w:r>
      <w:r w:rsidR="004655B5">
        <w:rPr>
          <w:szCs w:val="24"/>
        </w:rPr>
        <w:t xml:space="preserve"> třídy</w:t>
      </w:r>
      <w:r>
        <w:rPr>
          <w:szCs w:val="24"/>
        </w:rPr>
        <w:t xml:space="preserve"> vybaveny zářivkami, které jsou pravidelně kontrolovány</w:t>
      </w:r>
      <w:r w:rsidR="004655B5">
        <w:rPr>
          <w:szCs w:val="24"/>
        </w:rPr>
        <w:t xml:space="preserve"> a vyměňovány. Revize jsou prováděny v pravidelných intervalech. </w:t>
      </w:r>
    </w:p>
    <w:p w:rsidR="008C7440" w:rsidRPr="004655B5" w:rsidRDefault="008C7440" w:rsidP="004655B5">
      <w:pPr>
        <w:pStyle w:val="odstavec1"/>
        <w:spacing w:before="0"/>
        <w:ind w:firstLine="0"/>
        <w:jc w:val="left"/>
        <w:rPr>
          <w:sz w:val="20"/>
        </w:rPr>
      </w:pPr>
      <w:r w:rsidRPr="004655B5">
        <w:rPr>
          <w:szCs w:val="24"/>
        </w:rPr>
        <w:t>Pro žáky se zrakovým postižením nutno zajistit speciální osvětlení vzhledem ke specifický potřebám žáků.</w:t>
      </w:r>
    </w:p>
    <w:p w:rsidR="008C7440" w:rsidRPr="004655B5" w:rsidRDefault="008C7440" w:rsidP="004655B5">
      <w:pPr>
        <w:pStyle w:val="odstavec1"/>
        <w:spacing w:before="0"/>
        <w:ind w:firstLine="0"/>
        <w:jc w:val="left"/>
        <w:rPr>
          <w:szCs w:val="24"/>
        </w:rPr>
      </w:pPr>
      <w:r w:rsidRPr="004655B5">
        <w:rPr>
          <w:szCs w:val="24"/>
        </w:rPr>
        <w:t xml:space="preserve">Podmínky: druh doplňujícího osvětlení </w:t>
      </w:r>
      <w:r w:rsidR="004655B5">
        <w:rPr>
          <w:szCs w:val="24"/>
        </w:rPr>
        <w:t xml:space="preserve">– </w:t>
      </w:r>
      <w:r w:rsidRPr="004655B5">
        <w:rPr>
          <w:szCs w:val="24"/>
        </w:rPr>
        <w:t>zářivk</w:t>
      </w:r>
      <w:r w:rsidR="006B466C">
        <w:rPr>
          <w:szCs w:val="24"/>
        </w:rPr>
        <w:t>ové svítidlo s LED trubicemi</w:t>
      </w:r>
      <w:r w:rsidR="004655B5">
        <w:rPr>
          <w:szCs w:val="24"/>
        </w:rPr>
        <w:t xml:space="preserve"> rovnoběžně </w:t>
      </w:r>
      <w:r w:rsidRPr="004655B5">
        <w:rPr>
          <w:szCs w:val="24"/>
        </w:rPr>
        <w:t>umístěn</w:t>
      </w:r>
      <w:r w:rsidR="004655B5">
        <w:rPr>
          <w:szCs w:val="24"/>
        </w:rPr>
        <w:t>é</w:t>
      </w:r>
      <w:r w:rsidRPr="004655B5">
        <w:rPr>
          <w:szCs w:val="24"/>
        </w:rPr>
        <w:t xml:space="preserve"> vzhledem k okenním otvorům</w:t>
      </w:r>
      <w:r w:rsidR="004655B5">
        <w:rPr>
          <w:szCs w:val="24"/>
        </w:rPr>
        <w:t>.</w:t>
      </w:r>
    </w:p>
    <w:p w:rsidR="008C7440" w:rsidRPr="004655B5" w:rsidRDefault="008C7440" w:rsidP="004655B5">
      <w:pPr>
        <w:pStyle w:val="odstavec1"/>
        <w:spacing w:before="0"/>
        <w:ind w:firstLine="0"/>
        <w:jc w:val="left"/>
        <w:rPr>
          <w:szCs w:val="24"/>
        </w:rPr>
      </w:pPr>
      <w:r w:rsidRPr="004655B5">
        <w:rPr>
          <w:szCs w:val="24"/>
        </w:rPr>
        <w:t xml:space="preserve">Při stanovení hodnot sdruženého osvětlení se vychází z hodnot stávajícího denního osvětlení. </w:t>
      </w:r>
    </w:p>
    <w:p w:rsidR="008C7440" w:rsidRPr="004655B5" w:rsidRDefault="008C7440" w:rsidP="004655B5">
      <w:pPr>
        <w:pStyle w:val="odstavec1"/>
        <w:ind w:firstLine="0"/>
        <w:jc w:val="left"/>
        <w:rPr>
          <w:b/>
          <w:bCs/>
          <w:szCs w:val="24"/>
        </w:rPr>
      </w:pPr>
      <w:r w:rsidRPr="004655B5">
        <w:rPr>
          <w:b/>
          <w:bCs/>
          <w:szCs w:val="24"/>
        </w:rPr>
        <w:t>Osvětlení tabule:</w:t>
      </w:r>
    </w:p>
    <w:p w:rsidR="004655B5" w:rsidRDefault="004655B5" w:rsidP="004655B5">
      <w:pPr>
        <w:pStyle w:val="odstavec1"/>
        <w:spacing w:before="0"/>
        <w:ind w:firstLine="0"/>
        <w:jc w:val="left"/>
        <w:rPr>
          <w:szCs w:val="24"/>
        </w:rPr>
      </w:pPr>
    </w:p>
    <w:p w:rsidR="008C7440" w:rsidRPr="004655B5" w:rsidRDefault="008C7440" w:rsidP="004655B5">
      <w:pPr>
        <w:pStyle w:val="odstavec1"/>
        <w:spacing w:before="0"/>
        <w:ind w:firstLine="0"/>
        <w:jc w:val="left"/>
        <w:rPr>
          <w:snapToGrid w:val="0"/>
          <w:szCs w:val="24"/>
        </w:rPr>
      </w:pPr>
      <w:r w:rsidRPr="004655B5">
        <w:rPr>
          <w:szCs w:val="24"/>
        </w:rPr>
        <w:t xml:space="preserve">Podmínky pro osvětlení </w:t>
      </w:r>
      <w:proofErr w:type="gramStart"/>
      <w:r w:rsidRPr="004655B5">
        <w:rPr>
          <w:szCs w:val="24"/>
        </w:rPr>
        <w:t xml:space="preserve">tabule - </w:t>
      </w:r>
      <w:r w:rsidRPr="004655B5">
        <w:rPr>
          <w:snapToGrid w:val="0"/>
          <w:szCs w:val="24"/>
        </w:rPr>
        <w:t>místní</w:t>
      </w:r>
      <w:proofErr w:type="gramEnd"/>
      <w:r w:rsidRPr="004655B5">
        <w:rPr>
          <w:snapToGrid w:val="0"/>
          <w:szCs w:val="24"/>
        </w:rPr>
        <w:t xml:space="preserve"> osvětlení, součástí celkového osvětlení. </w:t>
      </w:r>
    </w:p>
    <w:p w:rsidR="008C7440" w:rsidRPr="004655B5" w:rsidRDefault="008C7440" w:rsidP="004655B5">
      <w:pPr>
        <w:pStyle w:val="odstavec1"/>
        <w:ind w:firstLine="0"/>
        <w:jc w:val="left"/>
        <w:rPr>
          <w:snapToGrid w:val="0"/>
          <w:szCs w:val="24"/>
        </w:rPr>
      </w:pPr>
      <w:r w:rsidRPr="004655B5">
        <w:rPr>
          <w:b/>
          <w:bCs/>
          <w:snapToGrid w:val="0"/>
          <w:szCs w:val="24"/>
        </w:rPr>
        <w:t>Ochrana před oslněním</w:t>
      </w:r>
      <w:r w:rsidRPr="004655B5">
        <w:rPr>
          <w:snapToGrid w:val="0"/>
          <w:szCs w:val="24"/>
        </w:rPr>
        <w:t>:</w:t>
      </w:r>
    </w:p>
    <w:p w:rsidR="009102D0" w:rsidRDefault="009102D0" w:rsidP="004655B5">
      <w:pPr>
        <w:pStyle w:val="odstavec1"/>
        <w:spacing w:before="0"/>
        <w:ind w:firstLine="0"/>
        <w:jc w:val="left"/>
        <w:rPr>
          <w:szCs w:val="24"/>
        </w:rPr>
      </w:pPr>
    </w:p>
    <w:p w:rsidR="008C7440" w:rsidRPr="004655B5" w:rsidRDefault="008C7440" w:rsidP="004655B5">
      <w:pPr>
        <w:pStyle w:val="odstavec1"/>
        <w:spacing w:before="0"/>
        <w:ind w:firstLine="0"/>
        <w:jc w:val="left"/>
        <w:rPr>
          <w:szCs w:val="24"/>
        </w:rPr>
      </w:pPr>
      <w:r w:rsidRPr="004655B5">
        <w:rPr>
          <w:szCs w:val="24"/>
        </w:rPr>
        <w:t>Zařízení pro regulaci denního osvětlení, zejména přímého slunečního světla všude tam, kde by mohlo vyvolávat nadměrné jasové kontrasty</w:t>
      </w:r>
      <w:r w:rsidR="009102D0">
        <w:rPr>
          <w:szCs w:val="24"/>
        </w:rPr>
        <w:t xml:space="preserve"> – na všech oknech určených k pobytu žáků jsou umístěny žaluzie.</w:t>
      </w:r>
    </w:p>
    <w:p w:rsidR="008C7440" w:rsidRPr="004655B5" w:rsidRDefault="008C7440" w:rsidP="004655B5">
      <w:pPr>
        <w:pStyle w:val="odstavec1"/>
        <w:spacing w:before="0"/>
        <w:ind w:firstLine="0"/>
        <w:jc w:val="left"/>
        <w:rPr>
          <w:snapToGrid w:val="0"/>
          <w:szCs w:val="24"/>
        </w:rPr>
      </w:pPr>
      <w:r w:rsidRPr="004655B5">
        <w:rPr>
          <w:snapToGrid w:val="0"/>
          <w:szCs w:val="24"/>
        </w:rPr>
        <w:t xml:space="preserve">Doplňující umělé světlo při sdruženém osvětlení: musí zajistit vyhovující rozložení </w:t>
      </w:r>
      <w:proofErr w:type="gramStart"/>
      <w:r w:rsidRPr="004655B5">
        <w:rPr>
          <w:snapToGrid w:val="0"/>
          <w:szCs w:val="24"/>
        </w:rPr>
        <w:t>jasů  všech</w:t>
      </w:r>
      <w:proofErr w:type="gramEnd"/>
      <w:r w:rsidRPr="004655B5">
        <w:rPr>
          <w:snapToGrid w:val="0"/>
          <w:szCs w:val="24"/>
        </w:rPr>
        <w:t xml:space="preserve"> ploch,  v prostorách s bočním denním osvětlením se musí umožnit regulace doplňujícího umělého osvětlení postupným zapínáním svítidel umístěných rovnoběžně s osvětlovacími otvory.</w:t>
      </w:r>
    </w:p>
    <w:p w:rsidR="008C7440" w:rsidRPr="004655B5" w:rsidRDefault="008C7440" w:rsidP="009102D0">
      <w:pPr>
        <w:pStyle w:val="odstavec1"/>
        <w:ind w:firstLine="0"/>
        <w:jc w:val="left"/>
        <w:rPr>
          <w:b/>
          <w:bCs/>
          <w:snapToGrid w:val="0"/>
          <w:szCs w:val="24"/>
        </w:rPr>
      </w:pPr>
      <w:r w:rsidRPr="004655B5">
        <w:rPr>
          <w:b/>
          <w:bCs/>
          <w:snapToGrid w:val="0"/>
          <w:szCs w:val="24"/>
        </w:rPr>
        <w:t>Obrazovky:</w:t>
      </w:r>
    </w:p>
    <w:p w:rsidR="009102D0" w:rsidRDefault="009102D0" w:rsidP="009102D0">
      <w:pPr>
        <w:pStyle w:val="Zkladntextodsazen3"/>
        <w:spacing w:before="0"/>
        <w:ind w:firstLine="0"/>
        <w:jc w:val="left"/>
        <w:rPr>
          <w:szCs w:val="24"/>
        </w:rPr>
      </w:pPr>
    </w:p>
    <w:p w:rsidR="008C7440" w:rsidRPr="004655B5" w:rsidRDefault="008C7440" w:rsidP="009102D0">
      <w:pPr>
        <w:pStyle w:val="Zkladntextodsazen3"/>
        <w:spacing w:before="0"/>
        <w:ind w:firstLine="0"/>
        <w:jc w:val="left"/>
        <w:rPr>
          <w:szCs w:val="24"/>
        </w:rPr>
      </w:pPr>
      <w:r w:rsidRPr="004655B5">
        <w:rPr>
          <w:szCs w:val="24"/>
        </w:rPr>
        <w:t>Umístění v prostorech s obrazovkami musí být zajištěny podmínky zrakové pohody a vyloučeno oslnění</w:t>
      </w:r>
      <w:r w:rsidR="009102D0">
        <w:rPr>
          <w:szCs w:val="24"/>
        </w:rPr>
        <w:t xml:space="preserve"> – žáci pracují s přenosným zařízením – notebooky a tablety.</w:t>
      </w:r>
      <w:r w:rsidR="009102D0" w:rsidRPr="004655B5">
        <w:rPr>
          <w:szCs w:val="24"/>
        </w:rPr>
        <w:t xml:space="preserve"> </w:t>
      </w:r>
      <w:r w:rsidRPr="004655B5">
        <w:rPr>
          <w:szCs w:val="24"/>
        </w:rPr>
        <w:t xml:space="preserve">Poloha obrazovek </w:t>
      </w:r>
      <w:r w:rsidR="009102D0">
        <w:rPr>
          <w:szCs w:val="24"/>
        </w:rPr>
        <w:t xml:space="preserve">při jejich používání </w:t>
      </w:r>
      <w:r w:rsidRPr="004655B5">
        <w:rPr>
          <w:szCs w:val="24"/>
        </w:rPr>
        <w:t>k osvětlovacím otvorům i svítidlům musí zamezit jednak přímému oslnění těmito plochami s velkým jasem, jednak oslněním jejich odrazem na obrazovkách</w:t>
      </w:r>
      <w:r w:rsidR="009102D0">
        <w:rPr>
          <w:szCs w:val="24"/>
        </w:rPr>
        <w:t>.</w:t>
      </w:r>
    </w:p>
    <w:p w:rsidR="008C7440" w:rsidRPr="004655B5" w:rsidRDefault="008C7440" w:rsidP="009102D0">
      <w:pPr>
        <w:pStyle w:val="Zkladntextodsazen3"/>
        <w:spacing w:before="0"/>
        <w:ind w:firstLine="0"/>
        <w:jc w:val="left"/>
        <w:rPr>
          <w:szCs w:val="24"/>
        </w:rPr>
      </w:pPr>
      <w:r w:rsidRPr="004655B5">
        <w:rPr>
          <w:szCs w:val="24"/>
        </w:rPr>
        <w:t xml:space="preserve">Vzdálenost očí od obrazovky (musí být minimálně </w:t>
      </w:r>
      <w:smartTag w:uri="urn:schemas-microsoft-com:office:smarttags" w:element="metricconverter">
        <w:smartTagPr>
          <w:attr w:name="ProductID" w:val="50 cm"/>
        </w:smartTagPr>
        <w:r w:rsidRPr="004655B5">
          <w:rPr>
            <w:szCs w:val="24"/>
          </w:rPr>
          <w:t>50 cm</w:t>
        </w:r>
      </w:smartTag>
      <w:r w:rsidRPr="004655B5">
        <w:rPr>
          <w:szCs w:val="24"/>
        </w:rPr>
        <w:t xml:space="preserve"> od horního okraje obrazovky ve výši očí; optimální vzdálenost je </w:t>
      </w:r>
      <w:smartTag w:uri="urn:schemas-microsoft-com:office:smarttags" w:element="metricconverter">
        <w:smartTagPr>
          <w:attr w:name="ProductID" w:val="60ﾠcm"/>
        </w:smartTagPr>
        <w:r w:rsidRPr="004655B5">
          <w:rPr>
            <w:szCs w:val="24"/>
          </w:rPr>
          <w:t>60 cm</w:t>
        </w:r>
      </w:smartTag>
      <w:r w:rsidRPr="004655B5">
        <w:rPr>
          <w:szCs w:val="24"/>
        </w:rPr>
        <w:t>.)</w:t>
      </w:r>
    </w:p>
    <w:p w:rsidR="008C7440" w:rsidRPr="004655B5" w:rsidRDefault="008C7440" w:rsidP="009102D0">
      <w:pPr>
        <w:pStyle w:val="Zkladntextodsazen3"/>
        <w:spacing w:before="0"/>
        <w:ind w:firstLine="0"/>
        <w:jc w:val="left"/>
        <w:rPr>
          <w:szCs w:val="24"/>
        </w:rPr>
      </w:pPr>
      <w:r w:rsidRPr="004655B5">
        <w:rPr>
          <w:szCs w:val="24"/>
        </w:rPr>
        <w:t xml:space="preserve">Úroveň osvětlení pro jiné zrakové úkoly než pozorování obrazovek (nesmí být tak velká, aby snižovala kontrast na obrazovkách; </w:t>
      </w:r>
    </w:p>
    <w:p w:rsidR="008C7440" w:rsidRPr="00E055EF" w:rsidRDefault="008C7440" w:rsidP="008C7440">
      <w:pPr>
        <w:pStyle w:val="Zkladntext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67"/>
        <w:rPr>
          <w:color w:val="auto"/>
          <w:sz w:val="22"/>
          <w:szCs w:val="22"/>
        </w:rPr>
      </w:pPr>
    </w:p>
    <w:p w:rsidR="009102D0" w:rsidRPr="009102D0" w:rsidRDefault="009102D0" w:rsidP="009102D0">
      <w:pPr>
        <w:pStyle w:val="Nadpis1"/>
        <w:rPr>
          <w:rFonts w:ascii="Times New Roman" w:hAnsi="Times New Roman" w:cs="Times New Roman"/>
          <w:szCs w:val="28"/>
        </w:rPr>
      </w:pPr>
      <w:r w:rsidRPr="009102D0">
        <w:rPr>
          <w:rFonts w:ascii="Times New Roman" w:hAnsi="Times New Roman" w:cs="Times New Roman"/>
          <w:szCs w:val="28"/>
        </w:rPr>
        <w:t>VI. Zásobování pitnou vodou</w:t>
      </w:r>
    </w:p>
    <w:p w:rsidR="009102D0" w:rsidRDefault="009102D0" w:rsidP="009102D0">
      <w:pPr>
        <w:pStyle w:val="odstavec1"/>
        <w:ind w:firstLine="0"/>
        <w:rPr>
          <w:snapToGrid w:val="0"/>
          <w:szCs w:val="24"/>
        </w:rPr>
      </w:pPr>
      <w:r w:rsidRPr="009102D0">
        <w:rPr>
          <w:b/>
          <w:bCs/>
          <w:snapToGrid w:val="0"/>
          <w:szCs w:val="24"/>
        </w:rPr>
        <w:t>Zdroj:</w:t>
      </w:r>
      <w:r w:rsidRPr="009102D0">
        <w:rPr>
          <w:snapToGrid w:val="0"/>
          <w:szCs w:val="24"/>
        </w:rPr>
        <w:t xml:space="preserve">     </w:t>
      </w:r>
    </w:p>
    <w:p w:rsidR="009102D0" w:rsidRPr="009102D0" w:rsidRDefault="009102D0" w:rsidP="009102D0">
      <w:pPr>
        <w:pStyle w:val="odstavec1"/>
        <w:ind w:firstLine="0"/>
        <w:rPr>
          <w:snapToGrid w:val="0"/>
          <w:szCs w:val="24"/>
        </w:rPr>
      </w:pPr>
      <w:r>
        <w:rPr>
          <w:snapToGrid w:val="0"/>
          <w:szCs w:val="24"/>
        </w:rPr>
        <w:t>V</w:t>
      </w:r>
      <w:r w:rsidRPr="009102D0">
        <w:rPr>
          <w:snapToGrid w:val="0"/>
          <w:szCs w:val="24"/>
        </w:rPr>
        <w:t>eřejný vodovod</w:t>
      </w:r>
    </w:p>
    <w:p w:rsidR="009102D0" w:rsidRPr="009102D0" w:rsidRDefault="009102D0" w:rsidP="009102D0">
      <w:pPr>
        <w:pStyle w:val="odstavec1"/>
        <w:spacing w:before="0"/>
        <w:ind w:firstLine="0"/>
        <w:rPr>
          <w:snapToGrid w:val="0"/>
          <w:szCs w:val="24"/>
        </w:rPr>
      </w:pPr>
      <w:r w:rsidRPr="009102D0">
        <w:rPr>
          <w:snapToGrid w:val="0"/>
          <w:szCs w:val="24"/>
        </w:rPr>
        <w:t>Zařízení pro výchovu a vzdělávání musí být zásobována pitnou vodou vyhovujícím    požadavkům stanoveným zvláštním právním předpisem</w:t>
      </w:r>
      <w:r>
        <w:rPr>
          <w:snapToGrid w:val="0"/>
          <w:szCs w:val="24"/>
        </w:rPr>
        <w:t>.</w:t>
      </w:r>
    </w:p>
    <w:p w:rsidR="009102D0" w:rsidRPr="009102D0" w:rsidRDefault="009102D0" w:rsidP="009102D0">
      <w:pPr>
        <w:pStyle w:val="odstavec1"/>
        <w:ind w:firstLine="0"/>
        <w:rPr>
          <w:b/>
          <w:bCs/>
          <w:snapToGrid w:val="0"/>
          <w:szCs w:val="24"/>
        </w:rPr>
      </w:pPr>
      <w:r w:rsidRPr="009102D0">
        <w:rPr>
          <w:b/>
          <w:bCs/>
          <w:snapToGrid w:val="0"/>
          <w:szCs w:val="24"/>
        </w:rPr>
        <w:t>Kapacitní hlediska:</w:t>
      </w:r>
    </w:p>
    <w:p w:rsidR="009102D0" w:rsidRPr="009102D0" w:rsidRDefault="009102D0" w:rsidP="009102D0">
      <w:pPr>
        <w:pStyle w:val="odstavec1"/>
        <w:spacing w:before="0"/>
        <w:ind w:firstLine="0"/>
        <w:rPr>
          <w:snapToGrid w:val="0"/>
          <w:szCs w:val="24"/>
        </w:rPr>
      </w:pPr>
      <w:r w:rsidRPr="009102D0">
        <w:rPr>
          <w:snapToGrid w:val="0"/>
          <w:szCs w:val="24"/>
        </w:rPr>
        <w:t xml:space="preserve">Nejméně </w:t>
      </w:r>
      <w:smartTag w:uri="urn:schemas-microsoft-com:office:smarttags" w:element="metricconverter">
        <w:smartTagPr>
          <w:attr w:name="ProductID" w:val="25 l"/>
        </w:smartTagPr>
        <w:r w:rsidRPr="009102D0">
          <w:rPr>
            <w:snapToGrid w:val="0"/>
            <w:szCs w:val="24"/>
          </w:rPr>
          <w:t>25 l</w:t>
        </w:r>
      </w:smartTag>
      <w:r w:rsidRPr="009102D0">
        <w:rPr>
          <w:snapToGrid w:val="0"/>
          <w:szCs w:val="24"/>
        </w:rPr>
        <w:t xml:space="preserve"> vody na den na 1 žáka</w:t>
      </w:r>
      <w:r>
        <w:rPr>
          <w:snapToGrid w:val="0"/>
          <w:szCs w:val="24"/>
        </w:rPr>
        <w:t>.</w:t>
      </w:r>
    </w:p>
    <w:p w:rsidR="007D69D9" w:rsidRPr="008C7440" w:rsidRDefault="007D69D9" w:rsidP="00462A17">
      <w:pPr>
        <w:pStyle w:val="Zkladntext21"/>
        <w:spacing w:before="120" w:line="240" w:lineRule="atLeast"/>
        <w:rPr>
          <w:color w:val="auto"/>
          <w:szCs w:val="24"/>
          <w:u w:val="single"/>
        </w:rPr>
      </w:pPr>
    </w:p>
    <w:p w:rsidR="008C7440" w:rsidRPr="008C7440" w:rsidRDefault="008C7440" w:rsidP="00462A17">
      <w:pPr>
        <w:pStyle w:val="Zkladntext21"/>
        <w:spacing w:before="120" w:line="240" w:lineRule="atLeast"/>
        <w:rPr>
          <w:b w:val="0"/>
          <w:color w:val="auto"/>
        </w:rPr>
      </w:pPr>
    </w:p>
    <w:p w:rsidR="009102D0" w:rsidRPr="009102D0" w:rsidRDefault="009102D0" w:rsidP="009102D0">
      <w:pPr>
        <w:pStyle w:val="odstavec1"/>
        <w:ind w:firstLine="0"/>
        <w:rPr>
          <w:b/>
          <w:bCs/>
          <w:iCs/>
          <w:snapToGrid w:val="0"/>
          <w:sz w:val="28"/>
        </w:rPr>
      </w:pPr>
      <w:r w:rsidRPr="009102D0">
        <w:rPr>
          <w:b/>
          <w:bCs/>
          <w:sz w:val="28"/>
        </w:rPr>
        <w:t xml:space="preserve">VII. Požadavky na hygienicko-protiepidemický režim </w:t>
      </w:r>
    </w:p>
    <w:p w:rsidR="009102D0" w:rsidRPr="009102D0" w:rsidRDefault="009102D0" w:rsidP="009102D0">
      <w:pPr>
        <w:pStyle w:val="odstavec1"/>
        <w:ind w:firstLine="0"/>
        <w:rPr>
          <w:iCs/>
          <w:snapToGrid w:val="0"/>
          <w:szCs w:val="24"/>
        </w:rPr>
      </w:pPr>
      <w:r>
        <w:rPr>
          <w:b/>
          <w:bCs/>
          <w:iCs/>
          <w:szCs w:val="24"/>
        </w:rPr>
        <w:t>Z</w:t>
      </w:r>
      <w:r w:rsidRPr="009102D0">
        <w:rPr>
          <w:b/>
          <w:bCs/>
          <w:iCs/>
          <w:szCs w:val="24"/>
        </w:rPr>
        <w:t>působ a četnost úklidu a čištění</w:t>
      </w:r>
      <w:r w:rsidRPr="009102D0">
        <w:rPr>
          <w:b/>
          <w:bCs/>
          <w:iCs/>
          <w:snapToGrid w:val="0"/>
          <w:szCs w:val="24"/>
        </w:rPr>
        <w:t xml:space="preserve"> </w:t>
      </w:r>
    </w:p>
    <w:p w:rsidR="009102D0" w:rsidRPr="009102D0" w:rsidRDefault="009102D0" w:rsidP="006B466C">
      <w:pPr>
        <w:pStyle w:val="odstavec1"/>
        <w:ind w:firstLine="0"/>
        <w:rPr>
          <w:iCs/>
          <w:snapToGrid w:val="0"/>
          <w:szCs w:val="24"/>
        </w:rPr>
      </w:pPr>
      <w:r w:rsidRPr="009102D0">
        <w:rPr>
          <w:iCs/>
          <w:snapToGrid w:val="0"/>
          <w:szCs w:val="24"/>
        </w:rPr>
        <w:lastRenderedPageBreak/>
        <w:t xml:space="preserve">Denní úklid: </w:t>
      </w:r>
    </w:p>
    <w:p w:rsidR="006B466C" w:rsidRPr="006B466C" w:rsidRDefault="009102D0" w:rsidP="006B466C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Times New Roman" w:hAnsi="Times New Roman" w:cs="Times New Roman"/>
        </w:rPr>
      </w:pPr>
      <w:r w:rsidRPr="006B466C">
        <w:rPr>
          <w:rFonts w:ascii="Times New Roman" w:hAnsi="Times New Roman" w:cs="Times New Roman"/>
          <w:iCs/>
          <w:snapToGrid w:val="0"/>
          <w:u w:val="single"/>
        </w:rPr>
        <w:t>setření na</w:t>
      </w:r>
      <w:r w:rsidR="006B466C" w:rsidRPr="006B466C">
        <w:rPr>
          <w:rFonts w:ascii="Times New Roman" w:hAnsi="Times New Roman" w:cs="Times New Roman"/>
          <w:iCs/>
          <w:snapToGrid w:val="0"/>
          <w:u w:val="single"/>
        </w:rPr>
        <w:t xml:space="preserve"> </w:t>
      </w:r>
      <w:r w:rsidRPr="006B466C">
        <w:rPr>
          <w:rFonts w:ascii="Times New Roman" w:hAnsi="Times New Roman" w:cs="Times New Roman"/>
          <w:iCs/>
          <w:snapToGrid w:val="0"/>
          <w:u w:val="single"/>
        </w:rPr>
        <w:t>vlhko:</w:t>
      </w:r>
      <w:r w:rsidRPr="009102D0">
        <w:rPr>
          <w:rFonts w:ascii="Times New Roman" w:hAnsi="Times New Roman" w:cs="Times New Roman"/>
          <w:iCs/>
          <w:snapToGrid w:val="0"/>
        </w:rPr>
        <w:t xml:space="preserve"> všech podlah, nábytku, krytů topných těles, </w:t>
      </w:r>
      <w:r w:rsidR="006B466C" w:rsidRPr="006B466C">
        <w:rPr>
          <w:rFonts w:ascii="Times New Roman" w:hAnsi="Times New Roman" w:cs="Times New Roman"/>
        </w:rPr>
        <w:t xml:space="preserve">Pro čištění a úklid školy jsou stanoveny postupy, které jsou zakotveny v pracovních náplních provozních zaměstnanců. Pro zajištění úklidu jsou zpracovány normy přidělování čistících prostředků včetně dezinfekčních prostředků. Přehled o nákupu a výdeji vede vedoucí stravování, pravidelně provádí kontrolu jejich účelného používání. </w:t>
      </w:r>
    </w:p>
    <w:p w:rsidR="006B466C" w:rsidRPr="006B466C" w:rsidRDefault="006B466C" w:rsidP="006B466C">
      <w:pPr>
        <w:jc w:val="both"/>
        <w:rPr>
          <w:rFonts w:ascii="Times New Roman" w:hAnsi="Times New Roman" w:cs="Times New Roman"/>
        </w:rPr>
      </w:pPr>
    </w:p>
    <w:p w:rsidR="006B466C" w:rsidRPr="006B466C" w:rsidRDefault="006B466C" w:rsidP="006B466C">
      <w:pPr>
        <w:jc w:val="both"/>
        <w:rPr>
          <w:rFonts w:ascii="Times New Roman" w:hAnsi="Times New Roman" w:cs="Times New Roman"/>
          <w:u w:val="single"/>
        </w:rPr>
      </w:pPr>
      <w:r w:rsidRPr="006B466C">
        <w:rPr>
          <w:rFonts w:ascii="Times New Roman" w:hAnsi="Times New Roman" w:cs="Times New Roman"/>
          <w:u w:val="single"/>
        </w:rPr>
        <w:t xml:space="preserve">Úklid je prováděn v následujícím rozsahu a odpovídá vyhlášce č. 410/2005 </w:t>
      </w:r>
      <w:proofErr w:type="spellStart"/>
      <w:r w:rsidRPr="006B466C">
        <w:rPr>
          <w:rFonts w:ascii="Times New Roman" w:hAnsi="Times New Roman" w:cs="Times New Roman"/>
          <w:u w:val="single"/>
        </w:rPr>
        <w:t>Sb</w:t>
      </w:r>
      <w:proofErr w:type="spellEnd"/>
      <w:r w:rsidRPr="006B466C">
        <w:rPr>
          <w:rFonts w:ascii="Times New Roman" w:hAnsi="Times New Roman" w:cs="Times New Roman"/>
          <w:u w:val="single"/>
        </w:rPr>
        <w:t xml:space="preserve">: </w:t>
      </w:r>
    </w:p>
    <w:p w:rsidR="006B466C" w:rsidRPr="006B466C" w:rsidRDefault="006B466C" w:rsidP="006B466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B466C">
        <w:rPr>
          <w:rFonts w:ascii="Times New Roman" w:hAnsi="Times New Roman" w:cs="Times New Roman"/>
        </w:rPr>
        <w:t>denně vytírání podlah, parapetů, nábytku, klik na vlhko, vysávání, vynášení odpadků</w:t>
      </w:r>
    </w:p>
    <w:p w:rsidR="006B466C" w:rsidRPr="006B466C" w:rsidRDefault="006B466C" w:rsidP="006B466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B466C">
        <w:rPr>
          <w:rFonts w:ascii="Times New Roman" w:hAnsi="Times New Roman" w:cs="Times New Roman"/>
        </w:rPr>
        <w:t>denně čištění a desinfekce umývadel, záchodů</w:t>
      </w:r>
    </w:p>
    <w:p w:rsidR="006B466C" w:rsidRPr="006B466C" w:rsidRDefault="006B466C" w:rsidP="006B466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B466C">
        <w:rPr>
          <w:rFonts w:ascii="Times New Roman" w:hAnsi="Times New Roman" w:cs="Times New Roman"/>
        </w:rPr>
        <w:t>nejméně 1x týdně mytí obkladových stěn umyvadel a záchodů</w:t>
      </w:r>
    </w:p>
    <w:p w:rsidR="006B466C" w:rsidRPr="006B466C" w:rsidRDefault="006B466C" w:rsidP="006B466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B466C">
        <w:rPr>
          <w:rFonts w:ascii="Times New Roman" w:hAnsi="Times New Roman" w:cs="Times New Roman"/>
        </w:rPr>
        <w:t>3x ročně mytí oken i rámů, mytí osvětlovacích těles (jarní, hlavní prázdniny, podzimní prázdniny)</w:t>
      </w:r>
    </w:p>
    <w:p w:rsidR="006B466C" w:rsidRPr="006B466C" w:rsidRDefault="006B466C" w:rsidP="006B466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B466C">
        <w:rPr>
          <w:rFonts w:ascii="Times New Roman" w:hAnsi="Times New Roman" w:cs="Times New Roman"/>
        </w:rPr>
        <w:t>1x ročně generální úklid, 2x ročně hlavní úklid</w:t>
      </w:r>
    </w:p>
    <w:p w:rsidR="006B466C" w:rsidRPr="006B466C" w:rsidRDefault="006B466C" w:rsidP="006B466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B466C">
        <w:rPr>
          <w:rFonts w:ascii="Times New Roman" w:hAnsi="Times New Roman" w:cs="Times New Roman"/>
        </w:rPr>
        <w:t>malování prostor sloužící přípravě stravy ročně, ostatní prostory 1x za 3 roky nebo dle potřeby</w:t>
      </w:r>
    </w:p>
    <w:p w:rsidR="006B466C" w:rsidRPr="006B466C" w:rsidRDefault="006B466C" w:rsidP="006B466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B466C">
        <w:rPr>
          <w:rFonts w:ascii="Times New Roman" w:hAnsi="Times New Roman" w:cs="Times New Roman"/>
        </w:rPr>
        <w:t>lehátka jsou ukládána po vyvětrání lůžkovin do regálu v ložnici, každé lehátko je označeno příslušnou značkou dítěte</w:t>
      </w:r>
    </w:p>
    <w:p w:rsidR="006B466C" w:rsidRPr="006B466C" w:rsidRDefault="006B466C" w:rsidP="006B466C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B466C">
        <w:rPr>
          <w:rFonts w:ascii="Times New Roman" w:hAnsi="Times New Roman" w:cs="Times New Roman"/>
        </w:rPr>
        <w:t>pyžama dětí jsou samostatně v plastových bedýnkách označených značkou dítěte, jejich praní je zabezpečováno rodiči 1x týdně</w:t>
      </w:r>
    </w:p>
    <w:p w:rsidR="006B466C" w:rsidRPr="006B466C" w:rsidRDefault="006B466C" w:rsidP="006B466C">
      <w:pPr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6B466C">
        <w:rPr>
          <w:rFonts w:ascii="Times New Roman" w:hAnsi="Times New Roman" w:cs="Times New Roman"/>
        </w:rPr>
        <w:t>výměna a praní lůžkovin 1x za 21 dnů, výměna a praní ručníků 1x týdně</w:t>
      </w:r>
    </w:p>
    <w:p w:rsidR="006B466C" w:rsidRPr="006B466C" w:rsidRDefault="006B466C" w:rsidP="006B466C">
      <w:pPr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6B466C">
        <w:rPr>
          <w:rFonts w:ascii="Times New Roman" w:hAnsi="Times New Roman" w:cs="Times New Roman"/>
        </w:rPr>
        <w:t>otužovací zařízení je dezinfikováno dle provozního řádu zařízení, podlaha v tělocvičně je nejméně 1x týdně vytírána na vlhko, jinak častěji dle potřeby</w:t>
      </w:r>
    </w:p>
    <w:p w:rsidR="006B466C" w:rsidRPr="006B466C" w:rsidRDefault="006B466C" w:rsidP="006B466C">
      <w:pPr>
        <w:numPr>
          <w:ilvl w:val="0"/>
          <w:numId w:val="7"/>
        </w:numPr>
        <w:spacing w:before="120" w:line="240" w:lineRule="atLeast"/>
        <w:jc w:val="both"/>
        <w:rPr>
          <w:rFonts w:ascii="Times New Roman" w:hAnsi="Times New Roman" w:cs="Times New Roman"/>
        </w:rPr>
      </w:pPr>
      <w:r w:rsidRPr="006B466C">
        <w:rPr>
          <w:rFonts w:ascii="Times New Roman" w:hAnsi="Times New Roman" w:cs="Times New Roman"/>
        </w:rPr>
        <w:t>čisté prádlo je dopravováno a udržováno zásadně odděleně od použitého prádla. Je skladováno v souladu s citovanou vyhláškou.</w:t>
      </w:r>
    </w:p>
    <w:p w:rsidR="009102D0" w:rsidRPr="009102D0" w:rsidRDefault="009102D0" w:rsidP="009102D0">
      <w:pPr>
        <w:pStyle w:val="dka3"/>
        <w:spacing w:before="60"/>
        <w:ind w:left="2880"/>
        <w:rPr>
          <w:iCs/>
          <w:snapToGrid w:val="0"/>
          <w:szCs w:val="24"/>
        </w:rPr>
      </w:pPr>
    </w:p>
    <w:p w:rsidR="00373173" w:rsidRPr="001E08FF" w:rsidRDefault="00373173" w:rsidP="00373173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Times New Roman" w:hAnsi="Times New Roman" w:cs="Times New Roman"/>
        </w:rPr>
      </w:pPr>
      <w:r w:rsidRPr="00462A17">
        <w:rPr>
          <w:rFonts w:ascii="Times New Roman" w:hAnsi="Times New Roman" w:cs="Times New Roman"/>
        </w:rPr>
        <w:t xml:space="preserve">Pro čištění a úklid školy jsou stanoveny postupy, které jsou zakotveny v pracovních </w:t>
      </w:r>
      <w:r>
        <w:rPr>
          <w:rFonts w:ascii="Times New Roman" w:hAnsi="Times New Roman" w:cs="Times New Roman"/>
        </w:rPr>
        <w:t>náplních jednotlivých zaměstnanců.</w:t>
      </w:r>
    </w:p>
    <w:p w:rsidR="009102D0" w:rsidRPr="009102D0" w:rsidRDefault="009102D0" w:rsidP="005066B2">
      <w:pPr>
        <w:pStyle w:val="dka3"/>
        <w:spacing w:before="60"/>
        <w:jc w:val="left"/>
        <w:rPr>
          <w:iCs/>
          <w:snapToGrid w:val="0"/>
          <w:szCs w:val="24"/>
        </w:rPr>
      </w:pPr>
      <w:r w:rsidRPr="009102D0">
        <w:rPr>
          <w:iCs/>
          <w:snapToGrid w:val="0"/>
          <w:szCs w:val="24"/>
        </w:rPr>
        <w:t xml:space="preserve">Pravidelně </w:t>
      </w:r>
      <w:r w:rsidR="005066B2">
        <w:rPr>
          <w:iCs/>
          <w:snapToGrid w:val="0"/>
          <w:szCs w:val="24"/>
        </w:rPr>
        <w:t xml:space="preserve">je </w:t>
      </w:r>
      <w:r w:rsidRPr="009102D0">
        <w:rPr>
          <w:iCs/>
          <w:snapToGrid w:val="0"/>
          <w:szCs w:val="24"/>
        </w:rPr>
        <w:t>provádě</w:t>
      </w:r>
      <w:r w:rsidR="005066B2">
        <w:rPr>
          <w:iCs/>
          <w:snapToGrid w:val="0"/>
          <w:szCs w:val="24"/>
        </w:rPr>
        <w:t>na</w:t>
      </w:r>
      <w:r w:rsidRPr="009102D0">
        <w:rPr>
          <w:iCs/>
          <w:snapToGrid w:val="0"/>
          <w:szCs w:val="24"/>
        </w:rPr>
        <w:t xml:space="preserve"> údržb</w:t>
      </w:r>
      <w:r w:rsidR="005066B2">
        <w:rPr>
          <w:iCs/>
          <w:snapToGrid w:val="0"/>
          <w:szCs w:val="24"/>
        </w:rPr>
        <w:t>a</w:t>
      </w:r>
      <w:r w:rsidRPr="009102D0">
        <w:rPr>
          <w:iCs/>
          <w:snapToGrid w:val="0"/>
          <w:szCs w:val="24"/>
        </w:rPr>
        <w:t xml:space="preserve"> klimatizace</w:t>
      </w:r>
      <w:r w:rsidR="005066B2">
        <w:rPr>
          <w:iCs/>
          <w:snapToGrid w:val="0"/>
          <w:szCs w:val="24"/>
        </w:rPr>
        <w:t xml:space="preserve"> umístěné v multifunkční učebně</w:t>
      </w:r>
      <w:r w:rsidRPr="009102D0">
        <w:rPr>
          <w:iCs/>
          <w:snapToGrid w:val="0"/>
          <w:szCs w:val="24"/>
        </w:rPr>
        <w:t xml:space="preserve"> podle návodu výrobce</w:t>
      </w:r>
      <w:r w:rsidR="005066B2">
        <w:rPr>
          <w:iCs/>
          <w:snapToGrid w:val="0"/>
          <w:szCs w:val="24"/>
        </w:rPr>
        <w:t>.</w:t>
      </w:r>
    </w:p>
    <w:p w:rsidR="009102D0" w:rsidRPr="009102D0" w:rsidRDefault="009102D0" w:rsidP="009102D0">
      <w:pPr>
        <w:pStyle w:val="dka3"/>
        <w:spacing w:before="60"/>
        <w:ind w:left="2160"/>
        <w:rPr>
          <w:iCs/>
          <w:snapToGrid w:val="0"/>
          <w:szCs w:val="24"/>
        </w:rPr>
      </w:pPr>
    </w:p>
    <w:p w:rsidR="009102D0" w:rsidRPr="009102D0" w:rsidRDefault="00373173" w:rsidP="005066B2">
      <w:pPr>
        <w:pStyle w:val="dka3"/>
        <w:spacing w:before="60"/>
        <w:rPr>
          <w:b/>
          <w:bCs/>
          <w:iCs/>
          <w:snapToGrid w:val="0"/>
          <w:szCs w:val="24"/>
        </w:rPr>
      </w:pPr>
      <w:r>
        <w:rPr>
          <w:b/>
          <w:bCs/>
          <w:iCs/>
          <w:snapToGrid w:val="0"/>
          <w:szCs w:val="24"/>
        </w:rPr>
        <w:t>Z</w:t>
      </w:r>
      <w:r w:rsidR="009102D0" w:rsidRPr="009102D0">
        <w:rPr>
          <w:b/>
          <w:bCs/>
          <w:iCs/>
          <w:snapToGrid w:val="0"/>
          <w:szCs w:val="24"/>
        </w:rPr>
        <w:t>působ a četnost desinsekce a deratizace</w:t>
      </w:r>
      <w:r>
        <w:rPr>
          <w:b/>
          <w:bCs/>
          <w:iCs/>
          <w:snapToGrid w:val="0"/>
          <w:szCs w:val="24"/>
        </w:rPr>
        <w:t>:</w:t>
      </w:r>
    </w:p>
    <w:p w:rsidR="009102D0" w:rsidRPr="009102D0" w:rsidRDefault="00373173" w:rsidP="005066B2">
      <w:pPr>
        <w:pStyle w:val="dka3"/>
        <w:spacing w:before="60"/>
        <w:rPr>
          <w:iCs/>
          <w:snapToGrid w:val="0"/>
          <w:szCs w:val="24"/>
        </w:rPr>
      </w:pPr>
      <w:r>
        <w:rPr>
          <w:iCs/>
          <w:snapToGrid w:val="0"/>
          <w:szCs w:val="24"/>
        </w:rPr>
        <w:t>P</w:t>
      </w:r>
      <w:r w:rsidR="009102D0" w:rsidRPr="009102D0">
        <w:rPr>
          <w:iCs/>
          <w:snapToGrid w:val="0"/>
          <w:szCs w:val="24"/>
        </w:rPr>
        <w:t>rofylakticky 1x ročně a dle potřeby – použití přípravků k tomu vhodných po konzultaci s</w:t>
      </w:r>
      <w:r>
        <w:rPr>
          <w:iCs/>
          <w:snapToGrid w:val="0"/>
          <w:szCs w:val="24"/>
        </w:rPr>
        <w:t xml:space="preserve"> odborníkem na BOZP (firma </w:t>
      </w:r>
      <w:proofErr w:type="spellStart"/>
      <w:r>
        <w:rPr>
          <w:iCs/>
          <w:snapToGrid w:val="0"/>
          <w:szCs w:val="24"/>
        </w:rPr>
        <w:t>Bendig</w:t>
      </w:r>
      <w:proofErr w:type="spellEnd"/>
      <w:r>
        <w:rPr>
          <w:iCs/>
          <w:snapToGrid w:val="0"/>
          <w:szCs w:val="24"/>
        </w:rPr>
        <w:t>)</w:t>
      </w:r>
    </w:p>
    <w:p w:rsidR="006462AE" w:rsidRPr="001E08FF" w:rsidRDefault="006462AE" w:rsidP="006462AE">
      <w:pPr>
        <w:spacing w:before="120" w:line="240" w:lineRule="atLeast"/>
        <w:rPr>
          <w:rFonts w:ascii="Times New Roman" w:hAnsi="Times New Roman" w:cs="Times New Roman"/>
        </w:rPr>
      </w:pPr>
      <w:r w:rsidRPr="001E08FF">
        <w:rPr>
          <w:rFonts w:ascii="Times New Roman" w:hAnsi="Times New Roman" w:cs="Times New Roman"/>
        </w:rPr>
        <w:t xml:space="preserve">Součástí čištění je běžná ochranná dezinfekce, dezinsekce a deratizace ve smyslu zákona č.   258/2000 Sb., jako prevence vzniku infekčních </w:t>
      </w:r>
      <w:proofErr w:type="gramStart"/>
      <w:r w:rsidRPr="001E08FF">
        <w:rPr>
          <w:rFonts w:ascii="Times New Roman" w:hAnsi="Times New Roman" w:cs="Times New Roman"/>
        </w:rPr>
        <w:t>onemocnění  a</w:t>
      </w:r>
      <w:proofErr w:type="gramEnd"/>
      <w:r w:rsidRPr="001E08FF">
        <w:rPr>
          <w:rFonts w:ascii="Times New Roman" w:hAnsi="Times New Roman" w:cs="Times New Roman"/>
        </w:rPr>
        <w:t xml:space="preserve"> výskytu škodlivých živočichů. Při výskytu hmyzu, hlodavců a dalších živočichů ve škole je proveden speciální ochranný zásah odbornou firmou.</w:t>
      </w:r>
    </w:p>
    <w:p w:rsidR="006462AE" w:rsidRPr="001E08FF" w:rsidRDefault="006462AE" w:rsidP="006462AE">
      <w:pPr>
        <w:ind w:left="672"/>
        <w:jc w:val="both"/>
        <w:rPr>
          <w:rFonts w:ascii="Times New Roman" w:hAnsi="Times New Roman" w:cs="Times New Roman"/>
        </w:rPr>
      </w:pPr>
    </w:p>
    <w:p w:rsidR="009102D0" w:rsidRPr="009102D0" w:rsidRDefault="00373173" w:rsidP="00373173">
      <w:pPr>
        <w:pStyle w:val="Znaka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iCs/>
          <w:color w:val="auto"/>
          <w:sz w:val="24"/>
        </w:rPr>
      </w:pPr>
      <w:r>
        <w:rPr>
          <w:b/>
          <w:bCs/>
          <w:iCs/>
          <w:color w:val="auto"/>
          <w:sz w:val="24"/>
        </w:rPr>
        <w:t>M</w:t>
      </w:r>
      <w:r w:rsidR="009102D0" w:rsidRPr="009102D0">
        <w:rPr>
          <w:b/>
          <w:bCs/>
          <w:iCs/>
          <w:color w:val="auto"/>
          <w:sz w:val="24"/>
        </w:rPr>
        <w:t>anipulace se vzniklými odpady a jejich likvidace</w:t>
      </w:r>
      <w:r>
        <w:rPr>
          <w:b/>
          <w:bCs/>
          <w:iCs/>
          <w:color w:val="auto"/>
          <w:sz w:val="24"/>
        </w:rPr>
        <w:t>:</w:t>
      </w:r>
    </w:p>
    <w:p w:rsidR="009102D0" w:rsidRDefault="009102D0" w:rsidP="00373173">
      <w:pPr>
        <w:pStyle w:val="Znaka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Cs/>
          <w:color w:val="auto"/>
          <w:sz w:val="24"/>
        </w:rPr>
      </w:pPr>
      <w:r w:rsidRPr="009102D0">
        <w:rPr>
          <w:iCs/>
          <w:color w:val="auto"/>
          <w:sz w:val="24"/>
        </w:rPr>
        <w:t>Pevné odpadky musí být ukládány do uzavřených nádob, umožňujících snadnou sanitaci, nebo do jednorázových plastových obalů. Obaly z plastů musí být ukládány zvlášť a zneškodňovány denně odpovídajícím způsobem.</w:t>
      </w:r>
    </w:p>
    <w:p w:rsidR="00373173" w:rsidRDefault="00373173" w:rsidP="00373173">
      <w:pPr>
        <w:pStyle w:val="Znaka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Cs/>
          <w:color w:val="auto"/>
          <w:sz w:val="24"/>
        </w:rPr>
      </w:pPr>
    </w:p>
    <w:p w:rsidR="00373173" w:rsidRDefault="00373173" w:rsidP="00373173">
      <w:pPr>
        <w:pStyle w:val="Znaka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Cs/>
          <w:color w:val="auto"/>
          <w:sz w:val="24"/>
        </w:rPr>
      </w:pPr>
      <w:r>
        <w:rPr>
          <w:iCs/>
          <w:color w:val="auto"/>
          <w:sz w:val="24"/>
        </w:rPr>
        <w:t>Zbytky ze školní jídelny nemáme.</w:t>
      </w:r>
    </w:p>
    <w:p w:rsidR="00373173" w:rsidRPr="009102D0" w:rsidRDefault="00373173" w:rsidP="00373173">
      <w:pPr>
        <w:pStyle w:val="Znaka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Cs/>
          <w:color w:val="auto"/>
          <w:sz w:val="24"/>
        </w:rPr>
      </w:pPr>
    </w:p>
    <w:p w:rsidR="009102D0" w:rsidRPr="009102D0" w:rsidRDefault="009102D0" w:rsidP="009102D0">
      <w:pPr>
        <w:pStyle w:val="Znaka"/>
        <w:tabs>
          <w:tab w:val="left" w:pos="720"/>
          <w:tab w:val="left" w:pos="10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jc w:val="both"/>
        <w:rPr>
          <w:iCs/>
          <w:color w:val="auto"/>
          <w:sz w:val="24"/>
        </w:rPr>
      </w:pPr>
    </w:p>
    <w:p w:rsidR="00373173" w:rsidRPr="00373173" w:rsidRDefault="009102D0" w:rsidP="00373173">
      <w:pPr>
        <w:pStyle w:val="Zkladntext21"/>
        <w:spacing w:before="120" w:line="240" w:lineRule="atLeast"/>
        <w:rPr>
          <w:color w:val="auto"/>
          <w:sz w:val="28"/>
          <w:szCs w:val="28"/>
        </w:rPr>
      </w:pPr>
      <w:r w:rsidRPr="00373173">
        <w:rPr>
          <w:color w:val="auto"/>
          <w:sz w:val="28"/>
          <w:szCs w:val="28"/>
        </w:rPr>
        <w:lastRenderedPageBreak/>
        <w:t xml:space="preserve">VIII. </w:t>
      </w:r>
      <w:r w:rsidR="00373173" w:rsidRPr="00373173">
        <w:rPr>
          <w:color w:val="auto"/>
          <w:sz w:val="28"/>
          <w:szCs w:val="28"/>
        </w:rPr>
        <w:t>Vybavování školy</w:t>
      </w:r>
    </w:p>
    <w:p w:rsidR="00373173" w:rsidRPr="00462A17" w:rsidRDefault="00373173" w:rsidP="00373173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Times New Roman" w:hAnsi="Times New Roman" w:cs="Times New Roman"/>
        </w:rPr>
      </w:pPr>
      <w:r w:rsidRPr="00462A17">
        <w:rPr>
          <w:rFonts w:ascii="Times New Roman" w:hAnsi="Times New Roman" w:cs="Times New Roman"/>
        </w:rPr>
        <w:t xml:space="preserve">Při vybavování školy, nákupech nábytku apod. jsou od dodavatelů vyžadována </w:t>
      </w:r>
      <w:proofErr w:type="gramStart"/>
      <w:r w:rsidRPr="00462A17">
        <w:rPr>
          <w:rFonts w:ascii="Times New Roman" w:hAnsi="Times New Roman" w:cs="Times New Roman"/>
        </w:rPr>
        <w:t>osvědčení  o</w:t>
      </w:r>
      <w:proofErr w:type="gramEnd"/>
      <w:r w:rsidRPr="00462A17">
        <w:rPr>
          <w:rFonts w:ascii="Times New Roman" w:hAnsi="Times New Roman" w:cs="Times New Roman"/>
        </w:rPr>
        <w:t xml:space="preserve"> hygienické nezávadnosti nábytku, vydané Státním zkušebním ústavem.  Osvědčení musí obsahovat údaj o tom, že uvedený výrobek je státní zkušebnou schválen, že splňuje požadavek hygienického předpisu a údaj o naměřené koncentraci formaldehydu, který musí být nižší </w:t>
      </w:r>
      <w:proofErr w:type="gramStart"/>
      <w:r w:rsidRPr="00462A17">
        <w:rPr>
          <w:rFonts w:ascii="Times New Roman" w:hAnsi="Times New Roman" w:cs="Times New Roman"/>
        </w:rPr>
        <w:t>než  maximálně</w:t>
      </w:r>
      <w:proofErr w:type="gramEnd"/>
      <w:r w:rsidRPr="00462A17">
        <w:rPr>
          <w:rFonts w:ascii="Times New Roman" w:hAnsi="Times New Roman" w:cs="Times New Roman"/>
        </w:rPr>
        <w:t xml:space="preserve"> povolená hodnota.</w:t>
      </w:r>
    </w:p>
    <w:p w:rsidR="00373173" w:rsidRPr="00462A17" w:rsidRDefault="00373173" w:rsidP="00373173">
      <w:p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Times New Roman" w:hAnsi="Times New Roman" w:cs="Times New Roman"/>
        </w:rPr>
      </w:pPr>
      <w:r w:rsidRPr="00462A17">
        <w:rPr>
          <w:rFonts w:ascii="Times New Roman" w:hAnsi="Times New Roman" w:cs="Times New Roman"/>
        </w:rPr>
        <w:t xml:space="preserve">Místnosti jsou vybaveny nábytkem, který zohledňuje rozdílnou tělesnou výšku dětí. Velikostní typy školního nábytku a ergonomické zásady práce dětí vsedě </w:t>
      </w:r>
      <w:proofErr w:type="gramStart"/>
      <w:r w:rsidRPr="00462A17">
        <w:rPr>
          <w:rFonts w:ascii="Times New Roman" w:hAnsi="Times New Roman" w:cs="Times New Roman"/>
        </w:rPr>
        <w:t>odpovídají  příloze</w:t>
      </w:r>
      <w:proofErr w:type="gramEnd"/>
      <w:r w:rsidRPr="00462A17">
        <w:rPr>
          <w:rFonts w:ascii="Times New Roman" w:hAnsi="Times New Roman" w:cs="Times New Roman"/>
        </w:rPr>
        <w:t xml:space="preserve"> č. 2  vyhlášky č. 410/2005 Sb. </w:t>
      </w:r>
    </w:p>
    <w:p w:rsidR="009102D0" w:rsidRPr="00E055EF" w:rsidRDefault="009102D0" w:rsidP="009102D0">
      <w:pPr>
        <w:pStyle w:val="Znaka"/>
        <w:rPr>
          <w:b/>
          <w:bCs/>
          <w:color w:val="auto"/>
          <w:sz w:val="22"/>
          <w:szCs w:val="22"/>
        </w:rPr>
      </w:pPr>
    </w:p>
    <w:p w:rsidR="006462AE" w:rsidRPr="006462AE" w:rsidRDefault="0067563F" w:rsidP="006462AE">
      <w:pPr>
        <w:pStyle w:val="Nadpis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IX</w:t>
      </w:r>
      <w:r w:rsidR="006462AE" w:rsidRPr="006462AE">
        <w:rPr>
          <w:rFonts w:ascii="Times New Roman" w:hAnsi="Times New Roman" w:cs="Times New Roman"/>
          <w:szCs w:val="28"/>
        </w:rPr>
        <w:t>. Jiné</w:t>
      </w:r>
    </w:p>
    <w:p w:rsidR="00D16D51" w:rsidRDefault="00D16D51" w:rsidP="0067563F">
      <w:pPr>
        <w:pStyle w:val="Znaka"/>
        <w:rPr>
          <w:b/>
          <w:bCs/>
          <w:color w:val="auto"/>
          <w:sz w:val="24"/>
        </w:rPr>
      </w:pPr>
    </w:p>
    <w:p w:rsidR="006462AE" w:rsidRPr="0067563F" w:rsidRDefault="0067563F" w:rsidP="0067563F">
      <w:pPr>
        <w:pStyle w:val="Znaka"/>
        <w:rPr>
          <w:b/>
          <w:bCs/>
          <w:color w:val="auto"/>
          <w:sz w:val="24"/>
        </w:rPr>
      </w:pPr>
      <w:r w:rsidRPr="0067563F">
        <w:rPr>
          <w:b/>
          <w:bCs/>
          <w:color w:val="auto"/>
          <w:sz w:val="24"/>
        </w:rPr>
        <w:t>P</w:t>
      </w:r>
      <w:r w:rsidR="006462AE" w:rsidRPr="0067563F">
        <w:rPr>
          <w:b/>
          <w:bCs/>
          <w:color w:val="auto"/>
          <w:sz w:val="24"/>
        </w:rPr>
        <w:t>okyny pro případy nouze (havárie, požár a jiné)</w:t>
      </w:r>
    </w:p>
    <w:p w:rsidR="00462A17" w:rsidRDefault="006462AE" w:rsidP="0067563F">
      <w:pPr>
        <w:pStyle w:val="Znaka"/>
        <w:jc w:val="both"/>
        <w:rPr>
          <w:color w:val="auto"/>
          <w:sz w:val="24"/>
        </w:rPr>
      </w:pPr>
      <w:r w:rsidRPr="0067563F">
        <w:rPr>
          <w:color w:val="auto"/>
          <w:sz w:val="24"/>
        </w:rPr>
        <w:t>Provozní řád nenahrazuje havarijní, provozní a evakuační řády, podle kterých se řeší mimořádné situace.</w:t>
      </w:r>
    </w:p>
    <w:p w:rsidR="0067563F" w:rsidRPr="0067563F" w:rsidRDefault="0067563F" w:rsidP="0067563F">
      <w:pPr>
        <w:pStyle w:val="Znaka"/>
        <w:jc w:val="both"/>
        <w:rPr>
          <w:b/>
          <w:bCs/>
          <w:color w:val="auto"/>
          <w:sz w:val="24"/>
        </w:rPr>
      </w:pPr>
    </w:p>
    <w:p w:rsidR="001E08FF" w:rsidRPr="006462AE" w:rsidRDefault="001E08FF" w:rsidP="0067563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  <w:r w:rsidRPr="006462AE">
        <w:rPr>
          <w:rFonts w:ascii="Times New Roman" w:hAnsi="Times New Roman" w:cs="Times New Roman"/>
        </w:rPr>
        <w:t xml:space="preserve">Škola neprovozuje hospodářskou </w:t>
      </w:r>
      <w:proofErr w:type="gramStart"/>
      <w:r w:rsidRPr="006462AE">
        <w:rPr>
          <w:rFonts w:ascii="Times New Roman" w:hAnsi="Times New Roman" w:cs="Times New Roman"/>
        </w:rPr>
        <w:t>činnost  -</w:t>
      </w:r>
      <w:proofErr w:type="gramEnd"/>
      <w:r w:rsidRPr="006462AE">
        <w:rPr>
          <w:rFonts w:ascii="Times New Roman" w:hAnsi="Times New Roman" w:cs="Times New Roman"/>
        </w:rPr>
        <w:t xml:space="preserve"> vaření pro cizí strávníky. </w:t>
      </w:r>
    </w:p>
    <w:p w:rsidR="001E08FF" w:rsidRPr="006462AE" w:rsidRDefault="001E08FF" w:rsidP="001E08FF">
      <w:pPr>
        <w:jc w:val="both"/>
        <w:rPr>
          <w:rFonts w:ascii="Times New Roman" w:hAnsi="Times New Roman" w:cs="Times New Roman"/>
        </w:rPr>
      </w:pPr>
    </w:p>
    <w:p w:rsidR="001E08FF" w:rsidRPr="006462AE" w:rsidRDefault="001E08FF" w:rsidP="001E08FF">
      <w:pPr>
        <w:jc w:val="both"/>
        <w:rPr>
          <w:rFonts w:ascii="Times New Roman" w:hAnsi="Times New Roman" w:cs="Times New Roman"/>
        </w:rPr>
      </w:pPr>
      <w:r w:rsidRPr="006462AE">
        <w:rPr>
          <w:rFonts w:ascii="Times New Roman" w:hAnsi="Times New Roman" w:cs="Times New Roman"/>
        </w:rPr>
        <w:t>Obědy pro nemocné jsou vydávány v odděleném prostoru, který slouží pouze k tomuto účelu</w:t>
      </w:r>
      <w:r w:rsidR="0067563F">
        <w:rPr>
          <w:rFonts w:ascii="Times New Roman" w:hAnsi="Times New Roman" w:cs="Times New Roman"/>
        </w:rPr>
        <w:t xml:space="preserve"> a řídí se</w:t>
      </w:r>
      <w:r w:rsidR="00D16D51">
        <w:rPr>
          <w:rFonts w:ascii="Times New Roman" w:hAnsi="Times New Roman" w:cs="Times New Roman"/>
        </w:rPr>
        <w:t xml:space="preserve"> směrnicí Vnitřní řád školní jídelny.</w:t>
      </w:r>
      <w:r w:rsidRPr="006462AE">
        <w:rPr>
          <w:rFonts w:ascii="Times New Roman" w:hAnsi="Times New Roman" w:cs="Times New Roman"/>
        </w:rPr>
        <w:t xml:space="preserve"> </w:t>
      </w:r>
    </w:p>
    <w:p w:rsidR="001E08FF" w:rsidRPr="006462AE" w:rsidRDefault="001E08FF" w:rsidP="001E08FF">
      <w:pPr>
        <w:jc w:val="both"/>
        <w:rPr>
          <w:rFonts w:ascii="Times New Roman" w:hAnsi="Times New Roman" w:cs="Times New Roman"/>
        </w:rPr>
      </w:pPr>
      <w:r w:rsidRPr="006462AE">
        <w:rPr>
          <w:rFonts w:ascii="Times New Roman" w:hAnsi="Times New Roman" w:cs="Times New Roman"/>
        </w:rPr>
        <w:t>Počet odvařených obědů pro školu vždy do uvedené kapacity.</w:t>
      </w:r>
    </w:p>
    <w:p w:rsidR="001E08FF" w:rsidRPr="006462AE" w:rsidRDefault="001E08FF" w:rsidP="001E08FF">
      <w:pPr>
        <w:spacing w:before="120" w:line="240" w:lineRule="atLeast"/>
        <w:jc w:val="both"/>
        <w:rPr>
          <w:rFonts w:ascii="Times New Roman" w:hAnsi="Times New Roman" w:cs="Times New Roman"/>
        </w:rPr>
      </w:pPr>
    </w:p>
    <w:p w:rsidR="00462A17" w:rsidRPr="006462AE" w:rsidRDefault="00462A17" w:rsidP="00B26340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4511C8" w:rsidRPr="001E08FF" w:rsidRDefault="00174571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1E08FF">
        <w:rPr>
          <w:rFonts w:ascii="Times New Roman" w:hAnsi="Times New Roman" w:cs="Times New Roman"/>
        </w:rPr>
        <w:t xml:space="preserve"> </w:t>
      </w:r>
    </w:p>
    <w:p w:rsidR="00B046A2" w:rsidRPr="00855D19" w:rsidRDefault="00174571" w:rsidP="00B046A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Závišice 1.9.20</w:t>
      </w:r>
      <w:r w:rsidR="00525E8A">
        <w:rPr>
          <w:rFonts w:ascii="Times New Roman" w:hAnsi="Times New Roman" w:cs="Times New Roman"/>
        </w:rPr>
        <w:t>2</w:t>
      </w:r>
      <w:r w:rsidR="0067563F">
        <w:rPr>
          <w:rFonts w:ascii="Times New Roman" w:hAnsi="Times New Roman" w:cs="Times New Roman"/>
        </w:rPr>
        <w:t>4</w:t>
      </w:r>
      <w:r w:rsidR="00B046A2" w:rsidRPr="00855D19">
        <w:rPr>
          <w:rFonts w:ascii="Times New Roman" w:hAnsi="Times New Roman" w:cs="Times New Roman"/>
        </w:rPr>
        <w:t xml:space="preserve">                 </w:t>
      </w:r>
      <w:r w:rsidR="000D7127">
        <w:rPr>
          <w:rFonts w:ascii="Times New Roman" w:hAnsi="Times New Roman" w:cs="Times New Roman"/>
        </w:rPr>
        <w:t xml:space="preserve">     </w:t>
      </w:r>
      <w:r w:rsidR="00B046A2" w:rsidRPr="00855D19">
        <w:rPr>
          <w:rFonts w:ascii="Times New Roman" w:hAnsi="Times New Roman" w:cs="Times New Roman"/>
        </w:rPr>
        <w:t xml:space="preserve"> </w:t>
      </w:r>
      <w:r w:rsidR="004511C8">
        <w:rPr>
          <w:rFonts w:ascii="Times New Roman" w:hAnsi="Times New Roman" w:cs="Times New Roman"/>
        </w:rPr>
        <w:t xml:space="preserve">      </w:t>
      </w:r>
      <w:r w:rsidR="00B046A2" w:rsidRPr="00855D19">
        <w:rPr>
          <w:rFonts w:ascii="Times New Roman" w:hAnsi="Times New Roman" w:cs="Times New Roman"/>
        </w:rPr>
        <w:t>……………………………………………</w:t>
      </w:r>
    </w:p>
    <w:p w:rsidR="00C700FF" w:rsidRPr="00855D19" w:rsidRDefault="00B046A2" w:rsidP="00B046A2">
      <w:pPr>
        <w:rPr>
          <w:rFonts w:ascii="Times New Roman" w:hAnsi="Times New Roman" w:cs="Times New Roman"/>
        </w:rPr>
      </w:pPr>
      <w:r w:rsidRPr="00855D19">
        <w:rPr>
          <w:rFonts w:ascii="Times New Roman" w:hAnsi="Times New Roman" w:cs="Times New Roman"/>
        </w:rPr>
        <w:t xml:space="preserve">                                                                     Mgr.</w:t>
      </w:r>
      <w:r w:rsidR="0042326A">
        <w:rPr>
          <w:rFonts w:ascii="Times New Roman" w:hAnsi="Times New Roman" w:cs="Times New Roman"/>
        </w:rPr>
        <w:t>et Mgr.</w:t>
      </w:r>
      <w:r w:rsidR="00174571">
        <w:rPr>
          <w:rFonts w:ascii="Times New Roman" w:hAnsi="Times New Roman" w:cs="Times New Roman"/>
        </w:rPr>
        <w:t xml:space="preserve"> Šárka Chalupová</w:t>
      </w:r>
    </w:p>
    <w:sectPr w:rsidR="00C700FF" w:rsidRPr="00855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C50" w:rsidRDefault="00BC2C50" w:rsidP="009102D0">
      <w:r>
        <w:separator/>
      </w:r>
    </w:p>
  </w:endnote>
  <w:endnote w:type="continuationSeparator" w:id="0">
    <w:p w:rsidR="00BC2C50" w:rsidRDefault="00BC2C50" w:rsidP="0091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C50" w:rsidRDefault="00BC2C50" w:rsidP="009102D0">
      <w:r>
        <w:separator/>
      </w:r>
    </w:p>
  </w:footnote>
  <w:footnote w:type="continuationSeparator" w:id="0">
    <w:p w:rsidR="00BC2C50" w:rsidRDefault="00BC2C50" w:rsidP="00910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1756"/>
    <w:multiLevelType w:val="hybridMultilevel"/>
    <w:tmpl w:val="A650C58C"/>
    <w:lvl w:ilvl="0" w:tplc="26029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B4573"/>
    <w:multiLevelType w:val="hybridMultilevel"/>
    <w:tmpl w:val="33862422"/>
    <w:lvl w:ilvl="0" w:tplc="68DAFB32">
      <w:start w:val="3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CF45B55"/>
    <w:multiLevelType w:val="hybridMultilevel"/>
    <w:tmpl w:val="F2C401FC"/>
    <w:lvl w:ilvl="0" w:tplc="87D81430">
      <w:numFmt w:val="bullet"/>
      <w:lvlText w:val="-"/>
      <w:lvlJc w:val="left"/>
      <w:pPr>
        <w:tabs>
          <w:tab w:val="num" w:pos="1032"/>
        </w:tabs>
        <w:ind w:left="103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2FA74D1A"/>
    <w:multiLevelType w:val="hybridMultilevel"/>
    <w:tmpl w:val="2D9C0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8284B"/>
    <w:multiLevelType w:val="singleLevel"/>
    <w:tmpl w:val="87B0CB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32F3508E"/>
    <w:multiLevelType w:val="singleLevel"/>
    <w:tmpl w:val="87B0CB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ADE2509"/>
    <w:multiLevelType w:val="hybridMultilevel"/>
    <w:tmpl w:val="004A99AE"/>
    <w:lvl w:ilvl="0" w:tplc="6EB6DAF2">
      <w:start w:val="4"/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05D7CDE"/>
    <w:multiLevelType w:val="hybridMultilevel"/>
    <w:tmpl w:val="8C784254"/>
    <w:lvl w:ilvl="0" w:tplc="087AB15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547B2F1A"/>
    <w:multiLevelType w:val="singleLevel"/>
    <w:tmpl w:val="87B0CB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55F27DB0"/>
    <w:multiLevelType w:val="singleLevel"/>
    <w:tmpl w:val="5A92E5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CFF398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FA6112C"/>
    <w:multiLevelType w:val="hybridMultilevel"/>
    <w:tmpl w:val="DD34A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70884"/>
    <w:multiLevelType w:val="singleLevel"/>
    <w:tmpl w:val="B23E96AC"/>
    <w:lvl w:ilvl="0">
      <w:start w:val="2"/>
      <w:numFmt w:val="bullet"/>
      <w:lvlText w:val="-"/>
      <w:lvlJc w:val="left"/>
      <w:pPr>
        <w:tabs>
          <w:tab w:val="num" w:pos="579"/>
        </w:tabs>
        <w:ind w:left="579" w:hanging="510"/>
      </w:pPr>
    </w:lvl>
  </w:abstractNum>
  <w:abstractNum w:abstractNumId="13" w15:restartNumberingAfterBreak="0">
    <w:nsid w:val="73AF4E36"/>
    <w:multiLevelType w:val="hybridMultilevel"/>
    <w:tmpl w:val="68A60580"/>
    <w:lvl w:ilvl="0" w:tplc="04050001">
      <w:start w:val="1"/>
      <w:numFmt w:val="bullet"/>
      <w:lvlText w:val=""/>
      <w:lvlJc w:val="left"/>
      <w:pPr>
        <w:tabs>
          <w:tab w:val="num" w:pos="2704"/>
        </w:tabs>
        <w:ind w:left="27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24"/>
        </w:tabs>
        <w:ind w:left="34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44"/>
        </w:tabs>
        <w:ind w:left="4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4"/>
        </w:tabs>
        <w:ind w:left="4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4"/>
        </w:tabs>
        <w:ind w:left="55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4"/>
        </w:tabs>
        <w:ind w:left="6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4"/>
        </w:tabs>
        <w:ind w:left="7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4"/>
        </w:tabs>
        <w:ind w:left="77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4"/>
        </w:tabs>
        <w:ind w:left="84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10"/>
    <w:lvlOverride w:ilvl="0">
      <w:startOverride w:val="1"/>
    </w:lvlOverride>
  </w:num>
  <w:num w:numId="11">
    <w:abstractNumId w:val="12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A2"/>
    <w:rsid w:val="000B0451"/>
    <w:rsid w:val="000B6C49"/>
    <w:rsid w:val="000D7127"/>
    <w:rsid w:val="000F70AF"/>
    <w:rsid w:val="00140D83"/>
    <w:rsid w:val="00174571"/>
    <w:rsid w:val="001E08FF"/>
    <w:rsid w:val="001F17F1"/>
    <w:rsid w:val="00321B8A"/>
    <w:rsid w:val="00373173"/>
    <w:rsid w:val="003D4D04"/>
    <w:rsid w:val="0042326A"/>
    <w:rsid w:val="004511C8"/>
    <w:rsid w:val="00462A17"/>
    <w:rsid w:val="004655B5"/>
    <w:rsid w:val="00472F57"/>
    <w:rsid w:val="005066B2"/>
    <w:rsid w:val="00525E8A"/>
    <w:rsid w:val="0054348A"/>
    <w:rsid w:val="005728DD"/>
    <w:rsid w:val="0058173F"/>
    <w:rsid w:val="005E4E6E"/>
    <w:rsid w:val="006462AE"/>
    <w:rsid w:val="00667073"/>
    <w:rsid w:val="0067563F"/>
    <w:rsid w:val="006B2007"/>
    <w:rsid w:val="006B466C"/>
    <w:rsid w:val="006F7541"/>
    <w:rsid w:val="00702DBD"/>
    <w:rsid w:val="00733124"/>
    <w:rsid w:val="00745053"/>
    <w:rsid w:val="007A555E"/>
    <w:rsid w:val="007D4131"/>
    <w:rsid w:val="007D69D9"/>
    <w:rsid w:val="00855D19"/>
    <w:rsid w:val="008C7440"/>
    <w:rsid w:val="008F2D2C"/>
    <w:rsid w:val="009102D0"/>
    <w:rsid w:val="00A429D4"/>
    <w:rsid w:val="00AE5D7F"/>
    <w:rsid w:val="00B046A2"/>
    <w:rsid w:val="00B063BD"/>
    <w:rsid w:val="00B26340"/>
    <w:rsid w:val="00BC2C50"/>
    <w:rsid w:val="00C700FF"/>
    <w:rsid w:val="00D16D51"/>
    <w:rsid w:val="00D3534F"/>
    <w:rsid w:val="00D84CDC"/>
    <w:rsid w:val="00D926EC"/>
    <w:rsid w:val="00E25B09"/>
    <w:rsid w:val="00E2764A"/>
    <w:rsid w:val="00E972A5"/>
    <w:rsid w:val="00EE1A3D"/>
    <w:rsid w:val="00EE3215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DE7F11"/>
  <w15:chartTrackingRefBased/>
  <w15:docId w15:val="{0D98514F-0DB1-43DF-8B45-28EED337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46A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046A2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B046A2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46A2"/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046A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B046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046A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rsid w:val="00B046A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670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7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12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21">
    <w:name w:val="Základní text 21"/>
    <w:basedOn w:val="Normln"/>
    <w:rsid w:val="00462A1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b/>
      <w:color w:val="0000FF"/>
      <w:szCs w:val="20"/>
    </w:rPr>
  </w:style>
  <w:style w:type="table" w:styleId="Mkatabulky">
    <w:name w:val="Table Grid"/>
    <w:basedOn w:val="Normlntabulka"/>
    <w:uiPriority w:val="59"/>
    <w:rsid w:val="00733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rsid w:val="006B2007"/>
    <w:rPr>
      <w:rFonts w:ascii="Courier New" w:hAnsi="Courier New" w:cs="Times New Roman"/>
      <w:sz w:val="20"/>
      <w:szCs w:val="20"/>
    </w:rPr>
  </w:style>
  <w:style w:type="paragraph" w:customStyle="1" w:styleId="DefinitionTerm">
    <w:name w:val="Definition Term"/>
    <w:basedOn w:val="Normln"/>
    <w:next w:val="Normln"/>
    <w:rsid w:val="006B2007"/>
    <w:pPr>
      <w:widowControl w:val="0"/>
    </w:pPr>
    <w:rPr>
      <w:rFonts w:ascii="Times New Roman" w:hAnsi="Times New Roman" w:cs="Times New Roman"/>
      <w:szCs w:val="20"/>
    </w:rPr>
  </w:style>
  <w:style w:type="paragraph" w:customStyle="1" w:styleId="DefinitionList">
    <w:name w:val="Definition List"/>
    <w:basedOn w:val="Normln"/>
    <w:next w:val="DefinitionTerm"/>
    <w:rsid w:val="006B2007"/>
    <w:pPr>
      <w:widowControl w:val="0"/>
      <w:ind w:left="360"/>
    </w:pPr>
    <w:rPr>
      <w:rFonts w:ascii="Times New Roman" w:hAnsi="Times New Roman" w:cs="Times New Roman"/>
      <w:szCs w:val="20"/>
    </w:rPr>
  </w:style>
  <w:style w:type="paragraph" w:customStyle="1" w:styleId="odstavec1">
    <w:name w:val="odstavec 1"/>
    <w:basedOn w:val="Normln"/>
    <w:rsid w:val="008C7440"/>
    <w:pPr>
      <w:widowControl w:val="0"/>
      <w:spacing w:before="120"/>
      <w:ind w:firstLine="567"/>
      <w:jc w:val="both"/>
    </w:pPr>
    <w:rPr>
      <w:rFonts w:ascii="Times New Roman" w:hAnsi="Times New Roman" w:cs="Times New Roman"/>
      <w:szCs w:val="20"/>
    </w:rPr>
  </w:style>
  <w:style w:type="paragraph" w:styleId="Zkladntext">
    <w:name w:val="Body Text"/>
    <w:basedOn w:val="Normln"/>
    <w:link w:val="ZkladntextChar"/>
    <w:rsid w:val="008C7440"/>
    <w:pPr>
      <w:autoSpaceDE w:val="0"/>
      <w:autoSpaceDN w:val="0"/>
      <w:adjustRightInd w:val="0"/>
      <w:jc w:val="both"/>
    </w:pPr>
    <w:rPr>
      <w:rFonts w:ascii="Times New Roman" w:hAnsi="Times New Roman" w:cs="Times New Roman"/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rsid w:val="008C7440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C7440"/>
    <w:pPr>
      <w:widowControl w:val="0"/>
      <w:spacing w:before="120"/>
      <w:ind w:firstLine="567"/>
      <w:jc w:val="both"/>
    </w:pPr>
    <w:rPr>
      <w:rFonts w:ascii="Times New Roman" w:hAnsi="Times New Roman" w:cs="Times New Roman"/>
      <w:snapToGrid w:val="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8C74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styleId="Znakapoznpodarou">
    <w:name w:val="footnote reference"/>
    <w:semiHidden/>
    <w:rsid w:val="009102D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9102D0"/>
    <w:pPr>
      <w:widowControl w:val="0"/>
      <w:spacing w:before="60"/>
      <w:ind w:left="227" w:hanging="227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102D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02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2D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naka">
    <w:name w:val="Značka"/>
    <w:rsid w:val="009102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dka3">
    <w:name w:val="Řádka 3"/>
    <w:basedOn w:val="Normln"/>
    <w:rsid w:val="009102D0"/>
    <w:pPr>
      <w:widowControl w:val="0"/>
      <w:spacing w:before="120"/>
      <w:jc w:val="both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zavisice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zszavis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koprivnice-lubina.skolniwe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2589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Chalupová</dc:creator>
  <cp:keywords/>
  <dc:description/>
  <cp:lastModifiedBy>Šárka Chalupová</cp:lastModifiedBy>
  <cp:revision>8</cp:revision>
  <cp:lastPrinted>2024-08-29T08:32:00Z</cp:lastPrinted>
  <dcterms:created xsi:type="dcterms:W3CDTF">2024-08-28T12:36:00Z</dcterms:created>
  <dcterms:modified xsi:type="dcterms:W3CDTF">2024-09-05T09:04:00Z</dcterms:modified>
</cp:coreProperties>
</file>